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5666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9D58F5A">
      <w:pPr>
        <w:tabs>
          <w:tab w:val="left" w:pos="315"/>
          <w:tab w:val="left" w:pos="8820"/>
        </w:tabs>
        <w:spacing w:line="500" w:lineRule="exact"/>
        <w:ind w:right="267" w:rightChars="127"/>
        <w:jc w:val="center"/>
        <w:rPr>
          <w:rFonts w:ascii="仿宋_GB2312" w:eastAsia="仿宋_GB2312"/>
          <w:b/>
          <w:bCs/>
          <w:sz w:val="48"/>
        </w:rPr>
      </w:pPr>
    </w:p>
    <w:p w14:paraId="30E929B1">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7BF13567">
      <w:pPr>
        <w:tabs>
          <w:tab w:val="left" w:pos="315"/>
          <w:tab w:val="left" w:pos="8820"/>
        </w:tabs>
        <w:spacing w:line="500" w:lineRule="exact"/>
        <w:ind w:right="267" w:rightChars="127"/>
        <w:jc w:val="center"/>
        <w:rPr>
          <w:rFonts w:ascii="仿宋_GB2312" w:eastAsia="仿宋_GB2312"/>
          <w:sz w:val="44"/>
        </w:rPr>
      </w:pPr>
    </w:p>
    <w:p w14:paraId="6F9AA2E8">
      <w:pPr>
        <w:tabs>
          <w:tab w:val="left" w:pos="315"/>
          <w:tab w:val="left" w:pos="8820"/>
        </w:tabs>
        <w:ind w:right="267" w:rightChars="127"/>
        <w:rPr>
          <w:rFonts w:ascii="仿宋_GB2312" w:eastAsia="仿宋_GB2312"/>
          <w:sz w:val="44"/>
        </w:rPr>
      </w:pPr>
    </w:p>
    <w:p w14:paraId="1A688D1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37F9EACC">
      <w:pPr>
        <w:tabs>
          <w:tab w:val="left" w:pos="315"/>
          <w:tab w:val="left" w:pos="8820"/>
        </w:tabs>
        <w:spacing w:line="500" w:lineRule="exact"/>
        <w:ind w:right="267" w:rightChars="127"/>
        <w:rPr>
          <w:rFonts w:ascii="仿宋_GB2312" w:eastAsia="仿宋_GB2312"/>
          <w:b/>
          <w:bCs/>
          <w:sz w:val="36"/>
        </w:rPr>
      </w:pPr>
    </w:p>
    <w:p w14:paraId="09B17179">
      <w:pPr>
        <w:tabs>
          <w:tab w:val="left" w:pos="315"/>
          <w:tab w:val="left" w:pos="8820"/>
        </w:tabs>
        <w:spacing w:line="500" w:lineRule="exact"/>
        <w:ind w:right="267" w:rightChars="127"/>
        <w:jc w:val="center"/>
        <w:rPr>
          <w:rFonts w:hint="eastAsia" w:ascii="宋体" w:hAnsi="宋体"/>
          <w:sz w:val="32"/>
        </w:rPr>
      </w:pPr>
    </w:p>
    <w:p w14:paraId="775AEEDE">
      <w:pPr>
        <w:tabs>
          <w:tab w:val="left" w:pos="315"/>
          <w:tab w:val="left" w:pos="8820"/>
        </w:tabs>
        <w:spacing w:line="500" w:lineRule="exact"/>
        <w:ind w:right="267" w:rightChars="127"/>
        <w:jc w:val="center"/>
        <w:rPr>
          <w:rFonts w:ascii="微软简标宋" w:eastAsia="黑体"/>
          <w:b/>
          <w:bCs/>
          <w:sz w:val="52"/>
        </w:rPr>
      </w:pPr>
    </w:p>
    <w:p w14:paraId="5729E6B0">
      <w:pPr>
        <w:rPr>
          <w:rFonts w:hint="eastAsia" w:ascii="宋体" w:hAnsi="宋体"/>
          <w:b/>
          <w:sz w:val="32"/>
          <w:szCs w:val="16"/>
          <w:lang w:eastAsia="zh-CN"/>
        </w:rPr>
      </w:pPr>
      <w:r>
        <w:rPr>
          <w:rFonts w:hint="eastAsia" w:ascii="宋体" w:hAnsi="宋体"/>
          <w:b/>
          <w:sz w:val="32"/>
          <w:szCs w:val="16"/>
        </w:rPr>
        <w:t xml:space="preserve">项目名称: </w:t>
      </w:r>
      <w:r>
        <w:rPr>
          <w:rFonts w:hint="eastAsia" w:ascii="宋体" w:hAnsi="宋体"/>
          <w:b/>
          <w:sz w:val="32"/>
          <w:szCs w:val="16"/>
          <w:lang w:eastAsia="zh-CN"/>
        </w:rPr>
        <w:t>周口市淮阳区2025年农村公益事业财政奖补重点性项目--朱集乡杜楼村</w:t>
      </w:r>
    </w:p>
    <w:p w14:paraId="42D5F2E0">
      <w:pPr>
        <w:rPr>
          <w:rFonts w:hint="default" w:ascii="宋体" w:hAnsi="宋体" w:eastAsia="宋体"/>
          <w:b/>
          <w:sz w:val="32"/>
          <w:szCs w:val="16"/>
          <w:lang w:val="en-US" w:eastAsia="zh-CN"/>
        </w:rPr>
      </w:pPr>
      <w:r>
        <w:rPr>
          <w:rFonts w:hint="eastAsia" w:ascii="宋体" w:hAnsi="宋体"/>
          <w:b/>
          <w:sz w:val="32"/>
          <w:szCs w:val="16"/>
        </w:rPr>
        <w:t>项目编号：淮财磋商采购-2025-</w:t>
      </w:r>
      <w:r>
        <w:rPr>
          <w:rFonts w:hint="eastAsia" w:ascii="宋体" w:hAnsi="宋体"/>
          <w:b/>
          <w:sz w:val="32"/>
          <w:szCs w:val="16"/>
          <w:lang w:val="en-US" w:eastAsia="zh-CN"/>
        </w:rPr>
        <w:t>66</w:t>
      </w:r>
    </w:p>
    <w:p w14:paraId="24D36181">
      <w:pPr>
        <w:pStyle w:val="9"/>
        <w:rPr>
          <w:rFonts w:ascii="微软简标宋" w:eastAsia="黑体"/>
          <w:b/>
          <w:bCs/>
          <w:sz w:val="52"/>
          <w:szCs w:val="24"/>
        </w:rPr>
      </w:pPr>
    </w:p>
    <w:p w14:paraId="5C505B71">
      <w:pPr>
        <w:pStyle w:val="9"/>
        <w:rPr>
          <w:rFonts w:hint="eastAsia" w:ascii="宋体" w:hAnsi="宋体"/>
          <w:b/>
          <w:sz w:val="32"/>
        </w:rPr>
      </w:pPr>
    </w:p>
    <w:p w14:paraId="11D0E621">
      <w:pPr>
        <w:pStyle w:val="9"/>
        <w:rPr>
          <w:rFonts w:hint="eastAsia" w:ascii="宋体" w:hAnsi="宋体"/>
          <w:b/>
          <w:sz w:val="32"/>
        </w:rPr>
      </w:pPr>
    </w:p>
    <w:p w14:paraId="16193EEE">
      <w:pPr>
        <w:pStyle w:val="9"/>
        <w:rPr>
          <w:rFonts w:hint="eastAsia" w:ascii="宋体" w:hAnsi="宋体"/>
          <w:b/>
          <w:sz w:val="32"/>
        </w:rPr>
      </w:pPr>
    </w:p>
    <w:p w14:paraId="618FFA1D">
      <w:pPr>
        <w:pStyle w:val="9"/>
        <w:rPr>
          <w:rFonts w:hint="eastAsia" w:ascii="宋体" w:hAnsi="宋体"/>
          <w:b/>
          <w:sz w:val="32"/>
        </w:rPr>
      </w:pPr>
    </w:p>
    <w:p w14:paraId="6B7B1994">
      <w:pPr>
        <w:pStyle w:val="9"/>
        <w:jc w:val="center"/>
      </w:pPr>
      <w:r>
        <w:rPr>
          <w:rFonts w:hint="eastAsia" w:ascii="宋体" w:hAnsi="宋体"/>
          <w:b/>
          <w:sz w:val="32"/>
        </w:rPr>
        <w:t>2025年1</w:t>
      </w:r>
      <w:r>
        <w:rPr>
          <w:rFonts w:hint="eastAsia" w:ascii="宋体" w:hAnsi="宋体"/>
          <w:b/>
          <w:sz w:val="32"/>
          <w:lang w:val="en-US" w:eastAsia="zh-CN"/>
        </w:rPr>
        <w:t>1</w:t>
      </w:r>
      <w:r>
        <w:rPr>
          <w:rFonts w:hint="eastAsia" w:ascii="宋体" w:hAnsi="宋体"/>
          <w:b/>
          <w:sz w:val="32"/>
        </w:rPr>
        <w:t>月</w:t>
      </w:r>
      <w:r>
        <w:rPr>
          <w:rFonts w:hint="eastAsia" w:ascii="宋体" w:hAnsi="宋体"/>
          <w:b/>
          <w:sz w:val="32"/>
          <w:lang w:val="en-US" w:eastAsia="zh-CN"/>
        </w:rPr>
        <w:t>24</w:t>
      </w:r>
      <w:r>
        <w:rPr>
          <w:rFonts w:hint="eastAsia" w:ascii="宋体" w:hAnsi="宋体"/>
          <w:b/>
          <w:sz w:val="32"/>
        </w:rPr>
        <w:t>日</w:t>
      </w:r>
    </w:p>
    <w:p w14:paraId="6C9123F2">
      <w:pPr>
        <w:pStyle w:val="36"/>
        <w:ind w:firstLine="210"/>
      </w:pPr>
    </w:p>
    <w:p w14:paraId="171CEB62">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B7EDACE">
      <w:pPr>
        <w:rPr>
          <w:rFonts w:hint="eastAsia" w:ascii="宋体" w:hAnsi="宋体" w:cs="宋体"/>
          <w:b/>
          <w:sz w:val="32"/>
          <w:szCs w:val="32"/>
        </w:rPr>
      </w:pPr>
    </w:p>
    <w:p w14:paraId="5C9CE042">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9543280">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7E2208E6">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7ABC6CCB">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29A690B9">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合同签订指引、供应商履约验收指引41</w:t>
      </w:r>
    </w:p>
    <w:p w14:paraId="760ACF1D">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7B8776F">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项目概况</w:t>
      </w:r>
    </w:p>
    <w:p w14:paraId="1ACAA662">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周口市淮阳区2025年农村公益事业财政奖补重点性项目--朱集乡杜楼村的潜在供应商应在周口市公共资源交易中心网获取采购文件，并于2025年1</w:t>
      </w:r>
      <w:r>
        <w:rPr>
          <w:rFonts w:hint="eastAsia" w:ascii="宋体" w:hAnsi="宋体" w:cs="宋体"/>
          <w:sz w:val="24"/>
          <w:lang w:val="en-US" w:eastAsia="zh-CN"/>
        </w:rPr>
        <w:t>2</w:t>
      </w:r>
      <w:r>
        <w:rPr>
          <w:rFonts w:hint="eastAsia" w:ascii="宋体" w:hAnsi="宋体" w:cs="宋体"/>
          <w:sz w:val="24"/>
        </w:rPr>
        <w:t>月</w:t>
      </w:r>
      <w:r>
        <w:rPr>
          <w:rFonts w:hint="eastAsia" w:ascii="宋体" w:hAnsi="宋体" w:cs="宋体"/>
          <w:sz w:val="24"/>
          <w:lang w:val="en-US" w:eastAsia="zh-CN"/>
        </w:rPr>
        <w:t>5</w:t>
      </w:r>
      <w:bookmarkStart w:id="27" w:name="_GoBack"/>
      <w:bookmarkEnd w:id="27"/>
      <w:r>
        <w:rPr>
          <w:rFonts w:hint="eastAsia" w:ascii="宋体" w:hAnsi="宋体" w:cs="宋体"/>
          <w:sz w:val="24"/>
        </w:rPr>
        <w:t>日10点00分（北京时间）前提交响应文件。</w:t>
      </w:r>
    </w:p>
    <w:p w14:paraId="6B5DB4E5">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p>
    <w:p w14:paraId="39BBB349">
      <w:pPr>
        <w:ind w:firstLine="480" w:firstLineChars="200"/>
        <w:rPr>
          <w:rFonts w:hint="eastAsia" w:ascii="宋体" w:hAnsi="宋体" w:cs="宋体"/>
          <w:kern w:val="0"/>
          <w:sz w:val="24"/>
          <w:szCs w:val="22"/>
        </w:rPr>
      </w:pPr>
      <w:r>
        <w:rPr>
          <w:rFonts w:ascii="宋体" w:hAnsi="宋体" w:cs="宋体"/>
          <w:kern w:val="0"/>
          <w:sz w:val="24"/>
          <w:szCs w:val="22"/>
        </w:rPr>
        <w:t>项目编号：</w:t>
      </w:r>
      <w:r>
        <w:rPr>
          <w:rFonts w:hint="eastAsia" w:ascii="宋体" w:hAnsi="宋体" w:cs="宋体"/>
          <w:kern w:val="0"/>
          <w:sz w:val="24"/>
          <w:szCs w:val="22"/>
        </w:rPr>
        <w:t>淮财磋商采购-2025-</w:t>
      </w:r>
      <w:r>
        <w:rPr>
          <w:rFonts w:hint="eastAsia" w:ascii="宋体" w:hAnsi="宋体" w:cs="宋体"/>
          <w:kern w:val="0"/>
          <w:sz w:val="24"/>
          <w:szCs w:val="22"/>
          <w:lang w:val="en-US" w:eastAsia="zh-CN"/>
        </w:rPr>
        <w:t>66</w:t>
      </w:r>
    </w:p>
    <w:p w14:paraId="48137213">
      <w:pPr>
        <w:spacing w:line="360" w:lineRule="auto"/>
        <w:ind w:left="1679" w:leftChars="228" w:hanging="1200" w:hangingChars="500"/>
        <w:rPr>
          <w:rFonts w:hint="eastAsia" w:ascii="宋体" w:hAnsi="宋体" w:cs="宋体"/>
          <w:kern w:val="0"/>
          <w:sz w:val="24"/>
          <w:szCs w:val="22"/>
        </w:rPr>
      </w:pPr>
      <w:r>
        <w:rPr>
          <w:rFonts w:hint="eastAsia" w:ascii="宋体" w:hAnsi="宋体" w:cs="宋体"/>
          <w:kern w:val="0"/>
          <w:sz w:val="24"/>
          <w:szCs w:val="22"/>
        </w:rPr>
        <w:t>项目名称：</w:t>
      </w:r>
      <w:r>
        <w:rPr>
          <w:rFonts w:hint="eastAsia" w:ascii="宋体" w:hAnsi="宋体" w:cs="宋体"/>
          <w:sz w:val="24"/>
        </w:rPr>
        <w:t>周口市淮阳区2025年农村公益事业财政奖补重点性项目--朱集乡杜楼村</w:t>
      </w:r>
    </w:p>
    <w:p w14:paraId="2D0C2B34">
      <w:pPr>
        <w:spacing w:line="360" w:lineRule="auto"/>
        <w:ind w:firstLine="480"/>
        <w:rPr>
          <w:rFonts w:eastAsia="Times New Roman"/>
          <w:kern w:val="0"/>
          <w:sz w:val="24"/>
          <w:szCs w:val="22"/>
        </w:rPr>
      </w:pPr>
      <w:r>
        <w:rPr>
          <w:rFonts w:ascii="宋体" w:hAnsi="宋体" w:cs="宋体"/>
          <w:kern w:val="0"/>
          <w:sz w:val="24"/>
          <w:szCs w:val="22"/>
        </w:rPr>
        <w:t>采购方式：竞争性磋商</w:t>
      </w:r>
    </w:p>
    <w:p w14:paraId="46E23DBC">
      <w:pPr>
        <w:spacing w:line="360" w:lineRule="auto"/>
        <w:ind w:firstLine="480"/>
        <w:rPr>
          <w:kern w:val="0"/>
          <w:sz w:val="24"/>
          <w:szCs w:val="22"/>
        </w:rPr>
      </w:pPr>
      <w:r>
        <w:rPr>
          <w:rFonts w:ascii="宋体" w:hAnsi="宋体" w:cs="宋体"/>
          <w:kern w:val="0"/>
          <w:sz w:val="24"/>
          <w:szCs w:val="22"/>
        </w:rPr>
        <w:t>预算金额：</w:t>
      </w:r>
      <w:r>
        <w:rPr>
          <w:rFonts w:hint="eastAsia" w:ascii="宋体" w:hAnsi="宋体" w:cs="宋体"/>
          <w:kern w:val="0"/>
          <w:sz w:val="24"/>
          <w:szCs w:val="22"/>
          <w:lang w:val="en-US" w:eastAsia="zh-CN"/>
        </w:rPr>
        <w:t>2647281.65</w:t>
      </w:r>
      <w:r>
        <w:rPr>
          <w:rFonts w:hint="eastAsia" w:ascii="宋体" w:hAnsi="宋体" w:cs="宋体"/>
          <w:kern w:val="0"/>
          <w:sz w:val="24"/>
          <w:szCs w:val="22"/>
        </w:rPr>
        <w:t>元</w:t>
      </w:r>
    </w:p>
    <w:p w14:paraId="706738F3">
      <w:pPr>
        <w:spacing w:line="360" w:lineRule="auto"/>
        <w:ind w:firstLine="480"/>
        <w:rPr>
          <w:rFonts w:hint="eastAsia" w:ascii="宋体" w:hAnsi="宋体" w:cs="宋体"/>
          <w:color w:val="000000"/>
          <w:kern w:val="0"/>
          <w:sz w:val="24"/>
          <w:szCs w:val="22"/>
        </w:rPr>
      </w:pPr>
      <w:r>
        <w:rPr>
          <w:rFonts w:ascii="宋体" w:hAnsi="宋体" w:cs="宋体"/>
          <w:color w:val="000000"/>
          <w:kern w:val="0"/>
          <w:sz w:val="24"/>
          <w:szCs w:val="22"/>
        </w:rPr>
        <w:t>包划分：</w:t>
      </w:r>
      <w:r>
        <w:rPr>
          <w:rFonts w:hint="eastAsia" w:ascii="宋体" w:hAnsi="宋体" w:cs="宋体"/>
          <w:color w:val="000000"/>
          <w:kern w:val="0"/>
          <w:sz w:val="24"/>
          <w:szCs w:val="22"/>
        </w:rPr>
        <w:t>1</w:t>
      </w:r>
      <w:r>
        <w:rPr>
          <w:rFonts w:ascii="宋体" w:hAnsi="宋体" w:cs="宋体"/>
          <w:color w:val="000000"/>
          <w:kern w:val="0"/>
          <w:sz w:val="24"/>
          <w:szCs w:val="22"/>
        </w:rPr>
        <w:t>个包</w:t>
      </w:r>
    </w:p>
    <w:tbl>
      <w:tblPr>
        <w:tblStyle w:val="27"/>
        <w:tblW w:w="8545" w:type="dxa"/>
        <w:tblInd w:w="0" w:type="dxa"/>
        <w:tblLayout w:type="autofit"/>
        <w:tblCellMar>
          <w:top w:w="0" w:type="dxa"/>
          <w:left w:w="10" w:type="dxa"/>
          <w:bottom w:w="0" w:type="dxa"/>
          <w:right w:w="10" w:type="dxa"/>
        </w:tblCellMar>
      </w:tblPr>
      <w:tblGrid>
        <w:gridCol w:w="769"/>
        <w:gridCol w:w="6048"/>
        <w:gridCol w:w="1728"/>
      </w:tblGrid>
      <w:tr w14:paraId="78FD7E7F">
        <w:tblPrEx>
          <w:tblCellMar>
            <w:top w:w="0" w:type="dxa"/>
            <w:left w:w="10" w:type="dxa"/>
            <w:bottom w:w="0" w:type="dxa"/>
            <w:right w:w="10" w:type="dxa"/>
          </w:tblCellMar>
        </w:tblPrEx>
        <w:trPr>
          <w:trHeight w:val="1"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0B272">
            <w:pPr>
              <w:spacing w:line="360" w:lineRule="auto"/>
              <w:jc w:val="center"/>
              <w:rPr>
                <w:rFonts w:hint="eastAsia" w:ascii="宋体" w:hAnsi="宋体" w:cs="宋体"/>
                <w:kern w:val="0"/>
                <w:szCs w:val="22"/>
              </w:rPr>
            </w:pPr>
            <w:r>
              <w:rPr>
                <w:rFonts w:ascii="宋体" w:hAnsi="宋体" w:cs="宋体"/>
                <w:kern w:val="0"/>
                <w:sz w:val="24"/>
                <w:szCs w:val="22"/>
                <w:shd w:val="clear" w:color="auto" w:fill="FFFFFF"/>
              </w:rPr>
              <w:t>包号</w:t>
            </w:r>
          </w:p>
        </w:tc>
        <w:tc>
          <w:tcPr>
            <w:tcW w:w="60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A961C">
            <w:pPr>
              <w:spacing w:line="360" w:lineRule="auto"/>
              <w:jc w:val="center"/>
              <w:rPr>
                <w:rFonts w:hint="eastAsia" w:ascii="宋体" w:hAnsi="宋体" w:cs="宋体"/>
                <w:kern w:val="0"/>
                <w:szCs w:val="22"/>
              </w:rPr>
            </w:pPr>
            <w:r>
              <w:rPr>
                <w:rFonts w:ascii="宋体" w:hAnsi="宋体" w:cs="宋体"/>
                <w:kern w:val="0"/>
                <w:sz w:val="24"/>
                <w:szCs w:val="22"/>
                <w:shd w:val="clear" w:color="auto" w:fill="FFFFFF"/>
              </w:rPr>
              <w:t>包名称</w:t>
            </w:r>
          </w:p>
        </w:tc>
        <w:tc>
          <w:tcPr>
            <w:tcW w:w="17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D69B7">
            <w:pPr>
              <w:spacing w:line="360" w:lineRule="auto"/>
              <w:jc w:val="center"/>
              <w:rPr>
                <w:rFonts w:hint="eastAsia" w:ascii="宋体" w:hAnsi="宋体" w:cs="宋体"/>
                <w:kern w:val="0"/>
                <w:szCs w:val="22"/>
              </w:rPr>
            </w:pPr>
            <w:r>
              <w:rPr>
                <w:rFonts w:ascii="宋体" w:hAnsi="宋体" w:cs="宋体"/>
                <w:kern w:val="0"/>
                <w:sz w:val="24"/>
                <w:szCs w:val="22"/>
                <w:shd w:val="clear" w:color="auto" w:fill="FFFFFF"/>
              </w:rPr>
              <w:t>包最高限价元</w:t>
            </w:r>
          </w:p>
        </w:tc>
      </w:tr>
      <w:tr w14:paraId="1E0B1CE4">
        <w:tblPrEx>
          <w:tblCellMar>
            <w:top w:w="0" w:type="dxa"/>
            <w:left w:w="10" w:type="dxa"/>
            <w:bottom w:w="0" w:type="dxa"/>
            <w:right w:w="10" w:type="dxa"/>
          </w:tblCellMar>
        </w:tblPrEx>
        <w:trPr>
          <w:trHeight w:val="624"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AD95B">
            <w:pPr>
              <w:spacing w:line="360" w:lineRule="auto"/>
              <w:jc w:val="center"/>
              <w:rPr>
                <w:rFonts w:hint="eastAsia" w:ascii="宋体" w:hAnsi="宋体" w:cs="宋体"/>
                <w:kern w:val="0"/>
                <w:szCs w:val="22"/>
              </w:rPr>
            </w:pPr>
            <w:r>
              <w:rPr>
                <w:rFonts w:ascii="宋体" w:hAnsi="宋体" w:cs="宋体"/>
                <w:kern w:val="0"/>
                <w:sz w:val="24"/>
                <w:szCs w:val="22"/>
                <w:shd w:val="clear" w:color="auto" w:fill="FFFFFF"/>
              </w:rPr>
              <w:t>1</w:t>
            </w:r>
          </w:p>
        </w:tc>
        <w:tc>
          <w:tcPr>
            <w:tcW w:w="60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13E6A">
            <w:pPr>
              <w:spacing w:line="360" w:lineRule="auto"/>
              <w:jc w:val="center"/>
              <w:rPr>
                <w:rFonts w:ascii="Calibri" w:hAnsi="Calibri"/>
                <w:kern w:val="0"/>
                <w:szCs w:val="22"/>
              </w:rPr>
            </w:pPr>
            <w:r>
              <w:rPr>
                <w:rFonts w:hint="eastAsia" w:ascii="宋体" w:hAnsi="宋体" w:cs="宋体"/>
                <w:sz w:val="24"/>
              </w:rPr>
              <w:t>周口市淮阳区2025年农村公益事业财政奖补重点性项目--朱集乡杜楼村</w:t>
            </w:r>
          </w:p>
        </w:tc>
        <w:tc>
          <w:tcPr>
            <w:tcW w:w="17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457DA">
            <w:pPr>
              <w:spacing w:line="360" w:lineRule="auto"/>
              <w:jc w:val="center"/>
              <w:rPr>
                <w:rFonts w:hint="default" w:ascii="Calibri" w:hAnsi="Calibri" w:eastAsia="宋体"/>
                <w:kern w:val="0"/>
                <w:szCs w:val="22"/>
                <w:lang w:val="en-US" w:eastAsia="zh-CN"/>
              </w:rPr>
            </w:pPr>
            <w:r>
              <w:rPr>
                <w:rFonts w:hint="eastAsia" w:ascii="Calibri" w:hAnsi="Calibri"/>
                <w:kern w:val="0"/>
                <w:szCs w:val="22"/>
                <w:lang w:val="en-US" w:eastAsia="zh-CN"/>
              </w:rPr>
              <w:t>2647281.65</w:t>
            </w:r>
          </w:p>
        </w:tc>
      </w:tr>
    </w:tbl>
    <w:p w14:paraId="2B601060">
      <w:pPr>
        <w:spacing w:line="360" w:lineRule="auto"/>
        <w:ind w:firstLine="480"/>
        <w:rPr>
          <w:kern w:val="0"/>
          <w:sz w:val="24"/>
          <w:szCs w:val="22"/>
        </w:rPr>
      </w:pPr>
      <w:r>
        <w:rPr>
          <w:rFonts w:ascii="宋体" w:hAnsi="宋体" w:cs="宋体"/>
          <w:kern w:val="0"/>
          <w:sz w:val="24"/>
          <w:szCs w:val="22"/>
        </w:rPr>
        <w:t>采购需求</w:t>
      </w:r>
      <w:r>
        <w:rPr>
          <w:rFonts w:hint="eastAsia" w:ascii="宋体" w:hAnsi="宋体" w:cs="宋体"/>
          <w:kern w:val="0"/>
          <w:sz w:val="24"/>
          <w:szCs w:val="22"/>
        </w:rPr>
        <w:t>：</w:t>
      </w:r>
      <w:r>
        <w:rPr>
          <w:rFonts w:hint="eastAsia" w:ascii="宋体" w:hAnsi="宋体" w:cs="宋体"/>
          <w:sz w:val="24"/>
          <w:lang w:val="en-US" w:eastAsia="zh-CN"/>
        </w:rPr>
        <w:t>详见磋商文件和工程量清单（包括但不限于标的的名称、数量、简要技术需求或服务要求等）</w:t>
      </w:r>
    </w:p>
    <w:p w14:paraId="1F60F989">
      <w:pPr>
        <w:spacing w:line="360" w:lineRule="auto"/>
        <w:ind w:firstLine="480"/>
        <w:rPr>
          <w:color w:val="FF0000"/>
          <w:kern w:val="0"/>
          <w:sz w:val="24"/>
          <w:szCs w:val="22"/>
        </w:rPr>
      </w:pPr>
      <w:r>
        <w:rPr>
          <w:rFonts w:hint="eastAsia" w:ascii="宋体" w:hAnsi="宋体" w:cs="宋体"/>
          <w:sz w:val="24"/>
          <w:lang w:val="en-US" w:eastAsia="zh-CN"/>
        </w:rPr>
        <w:t>合同履行期限：90日历天</w:t>
      </w:r>
    </w:p>
    <w:p w14:paraId="6651BB42">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是否接受进口产品：否</w:t>
      </w:r>
    </w:p>
    <w:p w14:paraId="6889BF8C">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本项目是否接受联合体投标：否</w:t>
      </w:r>
    </w:p>
    <w:p w14:paraId="07863F45">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kern w:val="0"/>
          <w:sz w:val="24"/>
        </w:rPr>
        <w:t>本项目是否为只面向中小企业采购：是，采购金额</w:t>
      </w:r>
      <w:r>
        <w:rPr>
          <w:rFonts w:hint="eastAsia" w:ascii="宋体" w:hAnsi="宋体" w:cs="宋体"/>
          <w:kern w:val="0"/>
          <w:sz w:val="24"/>
          <w:u w:val="single"/>
          <w:lang w:val="en-US" w:eastAsia="zh-CN"/>
        </w:rPr>
        <w:t>2647281.65</w:t>
      </w:r>
      <w:r>
        <w:rPr>
          <w:rFonts w:hint="eastAsia" w:ascii="宋体" w:hAnsi="宋体" w:cs="宋体"/>
          <w:kern w:val="0"/>
          <w:sz w:val="24"/>
          <w:u w:val="single"/>
        </w:rPr>
        <w:t>元</w:t>
      </w:r>
      <w:r>
        <w:rPr>
          <w:rFonts w:hint="eastAsia" w:ascii="宋体" w:hAnsi="宋体" w:cs="宋体"/>
          <w:kern w:val="0"/>
          <w:sz w:val="24"/>
        </w:rPr>
        <w:t>整体预留，必须提供中小企业声明函。</w:t>
      </w:r>
    </w:p>
    <w:p w14:paraId="4435F2A3">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14:paraId="64AA365F">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0F4CE93">
      <w:pPr>
        <w:adjustRightInd w:val="0"/>
        <w:snapToGrid w:val="0"/>
        <w:spacing w:line="360" w:lineRule="auto"/>
        <w:ind w:firstLine="480" w:firstLineChars="200"/>
        <w:rPr>
          <w:sz w:val="24"/>
        </w:rPr>
      </w:pPr>
      <w:r>
        <w:rPr>
          <w:rFonts w:hint="eastAsia"/>
          <w:sz w:val="24"/>
        </w:rPr>
        <w:t xml:space="preserve">（1）具有独立承担民事责任的能力； </w:t>
      </w:r>
    </w:p>
    <w:p w14:paraId="7AA5C51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44875F45">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85EB86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4D5153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7D9AE777">
      <w:pPr>
        <w:adjustRightInd w:val="0"/>
        <w:snapToGrid w:val="0"/>
        <w:spacing w:line="360" w:lineRule="auto"/>
        <w:ind w:firstLine="480" w:firstLineChars="200"/>
      </w:pPr>
      <w:r>
        <w:rPr>
          <w:rFonts w:hint="eastAsia"/>
          <w:sz w:val="24"/>
        </w:rPr>
        <w:t xml:space="preserve">（6）法律、行政法规规定的其他条件。 </w:t>
      </w:r>
    </w:p>
    <w:p w14:paraId="3AAECB4C">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EBA013E">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w:t>
      </w:r>
      <w:r>
        <w:rPr>
          <w:rFonts w:hint="eastAsia" w:ascii="宋体" w:hAnsi="宋体" w:cs="宋体"/>
          <w:color w:val="000000"/>
          <w:sz w:val="24"/>
        </w:rPr>
        <w:t>重大税收违法失信主</w:t>
      </w:r>
      <w:r>
        <w:rPr>
          <w:rFonts w:hint="eastAsia" w:ascii="宋体" w:hAnsi="宋体" w:cs="宋体"/>
          <w:sz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)的“政府采购严重违法失信行为记录名单”的供应商，将拒绝其参加政府采购活动；在标书中附加盖公章的供应商及法定代表人网页查询扫描件，查询日期为公告发布之日起至投标截止之日止。</w:t>
      </w:r>
    </w:p>
    <w:p w14:paraId="20CE912D">
      <w:pPr>
        <w:spacing w:line="360" w:lineRule="auto"/>
        <w:ind w:firstLine="480" w:firstLineChars="200"/>
        <w:jc w:val="left"/>
        <w:rPr>
          <w:rFonts w:hint="eastAsia" w:asciiTheme="minorEastAsia" w:hAnsiTheme="minorEastAsia" w:eastAsiaTheme="minorEastAsia" w:cstheme="minorEastAsia"/>
          <w:color w:val="FF0000"/>
          <w:sz w:val="24"/>
        </w:rPr>
      </w:pPr>
      <w:r>
        <w:rPr>
          <w:rFonts w:hint="eastAsia" w:ascii="宋体" w:hAnsi="宋体" w:cs="宋体"/>
          <w:sz w:val="24"/>
        </w:rPr>
        <w:t>（2）投</w:t>
      </w:r>
      <w:r>
        <w:rPr>
          <w:rFonts w:hint="eastAsia" w:ascii="宋体" w:hAnsi="宋体" w:cs="宋体"/>
          <w:color w:val="auto"/>
          <w:sz w:val="24"/>
        </w:rPr>
        <w:t>标人须具备市政公用工程施工总承包叁级及以上资质，具有有效的安全生产许可证，并在人员、设备、资金等方面具有相应的施工能力。投标人拟派项目负责人须具备市政工程专业贰级及以上注册建造师执业资格，且具备有效的安全生产考核合格证书，且未担任其他在施建设工程项目的项目经理。</w:t>
      </w:r>
    </w:p>
    <w:p w14:paraId="2FA4232C">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35393631"/>
      <w:bookmarkStart w:id="1" w:name="_Toc35393800"/>
      <w:r>
        <w:rPr>
          <w:rFonts w:hint="eastAsia" w:asciiTheme="minorEastAsia" w:hAnsiTheme="minorEastAsia" w:eastAsiaTheme="minorEastAsia" w:cstheme="minorEastAsia"/>
          <w:sz w:val="24"/>
        </w:rPr>
        <w:t>三、获取采购文件</w:t>
      </w:r>
      <w:bookmarkEnd w:id="0"/>
      <w:bookmarkEnd w:id="1"/>
    </w:p>
    <w:p w14:paraId="46E60ED3">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2025年1</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24</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2025年1</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02D38534">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07A9D97C">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1A09295E">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C84B1E9">
      <w:pPr>
        <w:pStyle w:val="3"/>
        <w:autoSpaceDE w:val="0"/>
        <w:autoSpaceDN w:val="0"/>
        <w:spacing w:line="360" w:lineRule="auto"/>
        <w:jc w:val="left"/>
        <w:rPr>
          <w:rFonts w:hint="eastAsia" w:asciiTheme="minorEastAsia" w:hAnsiTheme="minorEastAsia" w:eastAsiaTheme="minorEastAsia" w:cstheme="minorEastAsia"/>
          <w:sz w:val="24"/>
        </w:rPr>
      </w:pPr>
      <w:bookmarkStart w:id="2" w:name="_Toc28359015"/>
      <w:bookmarkStart w:id="3" w:name="_Toc28359092"/>
      <w:bookmarkStart w:id="4" w:name="_Toc35393632"/>
      <w:bookmarkStart w:id="5" w:name="_Toc35393801"/>
      <w:r>
        <w:rPr>
          <w:rFonts w:hint="eastAsia" w:asciiTheme="minorEastAsia" w:hAnsiTheme="minorEastAsia" w:eastAsiaTheme="minorEastAsia" w:cstheme="minorEastAsia"/>
          <w:sz w:val="24"/>
        </w:rPr>
        <w:t>四、响应文件提交</w:t>
      </w:r>
      <w:bookmarkEnd w:id="2"/>
      <w:bookmarkEnd w:id="3"/>
      <w:bookmarkEnd w:id="4"/>
      <w:bookmarkEnd w:id="5"/>
    </w:p>
    <w:p w14:paraId="39AA2022">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年1</w:t>
      </w:r>
      <w:r>
        <w:rPr>
          <w:rFonts w:hint="eastAsia" w:asciiTheme="minorEastAsia" w:hAnsiTheme="minorEastAsia" w:eastAsiaTheme="minorEastAsia" w:cstheme="minorEastAsia"/>
          <w:bCs/>
          <w:sz w:val="24"/>
          <w:u w:val="single"/>
          <w:lang w:val="en-US" w:eastAsia="zh-CN"/>
        </w:rPr>
        <w:t>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5</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4E9F8A8C">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599300AA">
      <w:pPr>
        <w:pStyle w:val="3"/>
        <w:autoSpaceDE w:val="0"/>
        <w:autoSpaceDN w:val="0"/>
        <w:spacing w:line="360" w:lineRule="auto"/>
        <w:jc w:val="left"/>
        <w:rPr>
          <w:rFonts w:hint="eastAsia" w:asciiTheme="minorEastAsia" w:hAnsiTheme="minorEastAsia" w:eastAsiaTheme="minorEastAsia" w:cstheme="minorEastAsia"/>
          <w:sz w:val="24"/>
        </w:rPr>
      </w:pPr>
      <w:bookmarkStart w:id="6" w:name="_Toc28359016"/>
      <w:bookmarkStart w:id="7" w:name="_Toc28359093"/>
      <w:bookmarkStart w:id="8" w:name="_Toc35393633"/>
      <w:bookmarkStart w:id="9" w:name="_Toc35393802"/>
      <w:r>
        <w:rPr>
          <w:rFonts w:hint="eastAsia" w:asciiTheme="minorEastAsia" w:hAnsiTheme="minorEastAsia" w:eastAsiaTheme="minorEastAsia" w:cstheme="minorEastAsia"/>
          <w:sz w:val="24"/>
        </w:rPr>
        <w:t>五、开启（竞争性磋商方式必须填写）</w:t>
      </w:r>
      <w:bookmarkEnd w:id="6"/>
      <w:bookmarkEnd w:id="7"/>
      <w:bookmarkEnd w:id="8"/>
      <w:bookmarkEnd w:id="9"/>
    </w:p>
    <w:p w14:paraId="778D517F">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xml:space="preserve"> 2025</w:t>
      </w:r>
      <w:r>
        <w:rPr>
          <w:rFonts w:hint="eastAsia" w:asciiTheme="minorEastAsia" w:hAnsiTheme="minorEastAsia" w:eastAsiaTheme="minorEastAsia" w:cstheme="minorEastAsia"/>
          <w:bCs/>
          <w:sz w:val="24"/>
          <w:u w:val="single"/>
        </w:rPr>
        <w:t>年1</w:t>
      </w:r>
      <w:r>
        <w:rPr>
          <w:rFonts w:hint="eastAsia" w:asciiTheme="minorEastAsia" w:hAnsiTheme="minorEastAsia" w:eastAsiaTheme="minorEastAsia" w:cstheme="minorEastAsia"/>
          <w:bCs/>
          <w:sz w:val="24"/>
          <w:u w:val="single"/>
          <w:lang w:val="en-US" w:eastAsia="zh-CN"/>
        </w:rPr>
        <w:t>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5</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037C69E1">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6F69037">
      <w:pPr>
        <w:pStyle w:val="3"/>
        <w:autoSpaceDE w:val="0"/>
        <w:autoSpaceDN w:val="0"/>
        <w:spacing w:line="360" w:lineRule="auto"/>
        <w:jc w:val="left"/>
        <w:rPr>
          <w:rFonts w:hint="eastAsia" w:asciiTheme="minorEastAsia" w:hAnsiTheme="minorEastAsia" w:eastAsiaTheme="minorEastAsia" w:cstheme="minorEastAsia"/>
          <w:sz w:val="24"/>
        </w:rPr>
      </w:pPr>
      <w:bookmarkStart w:id="10" w:name="_Toc28359017"/>
      <w:bookmarkStart w:id="11" w:name="_Toc35393634"/>
      <w:bookmarkStart w:id="12" w:name="_Toc28359094"/>
      <w:bookmarkStart w:id="13" w:name="_Toc35393803"/>
      <w:r>
        <w:rPr>
          <w:rFonts w:hint="eastAsia" w:asciiTheme="minorEastAsia" w:hAnsiTheme="minorEastAsia" w:eastAsiaTheme="minorEastAsia" w:cstheme="minorEastAsia"/>
          <w:sz w:val="24"/>
        </w:rPr>
        <w:t>六、公告期限</w:t>
      </w:r>
      <w:bookmarkEnd w:id="10"/>
      <w:bookmarkEnd w:id="11"/>
      <w:bookmarkEnd w:id="12"/>
      <w:bookmarkEnd w:id="13"/>
    </w:p>
    <w:p w14:paraId="4C075FA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51ED630F">
      <w:pPr>
        <w:pStyle w:val="3"/>
        <w:autoSpaceDE w:val="0"/>
        <w:autoSpaceDN w:val="0"/>
        <w:spacing w:line="360" w:lineRule="auto"/>
        <w:jc w:val="left"/>
        <w:rPr>
          <w:rFonts w:hint="eastAsia" w:asciiTheme="minorEastAsia" w:hAnsiTheme="minorEastAsia" w:eastAsiaTheme="minorEastAsia" w:cstheme="minorEastAsia"/>
          <w:sz w:val="24"/>
        </w:rPr>
      </w:pPr>
      <w:bookmarkStart w:id="14" w:name="_Toc35393804"/>
      <w:bookmarkStart w:id="15" w:name="_Toc35393635"/>
      <w:r>
        <w:rPr>
          <w:rFonts w:hint="eastAsia" w:asciiTheme="minorEastAsia" w:hAnsiTheme="minorEastAsia" w:eastAsiaTheme="minorEastAsia" w:cstheme="minorEastAsia"/>
          <w:sz w:val="24"/>
        </w:rPr>
        <w:t>七、其他补充事宜</w:t>
      </w:r>
      <w:bookmarkEnd w:id="14"/>
      <w:bookmarkEnd w:id="15"/>
    </w:p>
    <w:p w14:paraId="1AFE04AD">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28359095"/>
      <w:bookmarkStart w:id="17" w:name="_Toc35393805"/>
      <w:bookmarkStart w:id="18" w:name="_Toc35393636"/>
      <w:bookmarkStart w:id="19" w:name="_Toc28359018"/>
      <w:r>
        <w:rPr>
          <w:rFonts w:hint="eastAsia" w:asciiTheme="minorEastAsia" w:hAnsiTheme="minorEastAsia" w:eastAsiaTheme="minorEastAsia" w:cstheme="minorEastAsia"/>
          <w:sz w:val="24"/>
        </w:rPr>
        <w:t>八、凡对本次采购提出询问，请按以下方式联系。</w:t>
      </w:r>
      <w:bookmarkEnd w:id="16"/>
      <w:bookmarkEnd w:id="17"/>
      <w:bookmarkEnd w:id="18"/>
      <w:bookmarkEnd w:id="19"/>
    </w:p>
    <w:p w14:paraId="1E062C9A">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2FAF95EC">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名 称：</w:t>
      </w:r>
      <w:r>
        <w:rPr>
          <w:rFonts w:hint="eastAsia" w:ascii="宋体" w:hAnsi="宋体" w:cs="宋体"/>
          <w:sz w:val="24"/>
          <w:lang w:val="en-US" w:eastAsia="zh-CN"/>
        </w:rPr>
        <w:t>周口市淮阳区朱集乡人民政府</w:t>
      </w:r>
    </w:p>
    <w:p w14:paraId="3FA6CD9E">
      <w:pPr>
        <w:spacing w:line="360" w:lineRule="auto"/>
        <w:ind w:firstLine="480" w:firstLineChars="200"/>
        <w:jc w:val="left"/>
        <w:rPr>
          <w:rFonts w:hint="eastAsia" w:ascii="宋体" w:hAnsi="宋体" w:cs="宋体"/>
          <w:sz w:val="24"/>
        </w:rPr>
      </w:pPr>
      <w:r>
        <w:rPr>
          <w:rFonts w:hint="eastAsia" w:ascii="宋体" w:hAnsi="宋体" w:cs="宋体"/>
          <w:sz w:val="24"/>
        </w:rPr>
        <w:t>地址：淮阳区境内　　　　　　　　　　　　</w:t>
      </w:r>
    </w:p>
    <w:p w14:paraId="7D2AFAFD">
      <w:pPr>
        <w:spacing w:line="360" w:lineRule="auto"/>
        <w:ind w:firstLine="480" w:firstLineChars="200"/>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李元鸿</w:t>
      </w:r>
      <w:r>
        <w:rPr>
          <w:rFonts w:hint="eastAsia" w:ascii="宋体" w:hAnsi="宋体" w:cs="宋体"/>
          <w:sz w:val="24"/>
        </w:rPr>
        <w:t xml:space="preserve"> 联系方式：</w:t>
      </w:r>
      <w:r>
        <w:rPr>
          <w:rFonts w:hint="eastAsia" w:ascii="宋体" w:hAnsi="宋体" w:cs="宋体"/>
          <w:sz w:val="24"/>
          <w:lang w:val="en-US" w:eastAsia="zh-CN"/>
        </w:rPr>
        <w:t>13939410892</w:t>
      </w:r>
      <w:r>
        <w:rPr>
          <w:rFonts w:hint="eastAsia" w:ascii="宋体" w:hAnsi="宋体" w:cs="宋体"/>
          <w:sz w:val="24"/>
        </w:rPr>
        <w:t xml:space="preserve">　　　　　　　　　　　 </w:t>
      </w:r>
    </w:p>
    <w:p w14:paraId="74EBBEE2">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p>
    <w:p w14:paraId="1306D16D">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079CF6AD">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2BB0078B">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联系方式：0394-8106517</w:t>
      </w:r>
      <w:r>
        <w:rPr>
          <w:rFonts w:hint="eastAsia" w:ascii="宋体" w:hAnsi="宋体" w:cs="宋体"/>
          <w:sz w:val="24"/>
          <w:lang w:eastAsia="zh-CN"/>
        </w:rPr>
        <w:t>、</w:t>
      </w:r>
      <w:r>
        <w:rPr>
          <w:rFonts w:hint="eastAsia" w:ascii="宋体" w:hAnsi="宋体" w:cs="宋体"/>
          <w:sz w:val="24"/>
          <w:lang w:val="en-US" w:eastAsia="zh-CN"/>
        </w:rPr>
        <w:t>19913281180</w:t>
      </w:r>
    </w:p>
    <w:p w14:paraId="1B1E17EB">
      <w:pPr>
        <w:spacing w:line="360" w:lineRule="auto"/>
        <w:ind w:firstLine="480"/>
        <w:jc w:val="left"/>
        <w:rPr>
          <w:rFonts w:hint="eastAsia" w:ascii="宋体" w:hAnsi="宋体" w:cs="宋体"/>
          <w:sz w:val="24"/>
        </w:rPr>
      </w:pPr>
      <w:r>
        <w:rPr>
          <w:rFonts w:hint="eastAsia" w:ascii="宋体" w:hAnsi="宋体" w:cs="宋体"/>
          <w:sz w:val="24"/>
        </w:rPr>
        <w:t>3.</w:t>
      </w:r>
      <w:r>
        <w:rPr>
          <w:rFonts w:ascii="宋体" w:hAnsi="宋体" w:cs="宋体"/>
          <w:sz w:val="24"/>
        </w:rPr>
        <w:t>监督单位：</w:t>
      </w:r>
      <w:r>
        <w:rPr>
          <w:rFonts w:hint="eastAsia" w:ascii="宋体" w:hAnsi="宋体" w:cs="宋体"/>
          <w:sz w:val="24"/>
        </w:rPr>
        <w:t>周口市淮阳区财政局</w:t>
      </w:r>
    </w:p>
    <w:p w14:paraId="6C886397">
      <w:pPr>
        <w:ind w:firstLine="720"/>
        <w:jc w:val="left"/>
        <w:rPr>
          <w:rFonts w:hint="eastAsia" w:ascii="宋体" w:hAnsi="宋体" w:cs="宋体"/>
          <w:color w:val="000000"/>
          <w:sz w:val="24"/>
        </w:rPr>
      </w:pPr>
      <w:r>
        <w:rPr>
          <w:rFonts w:ascii="宋体" w:hAnsi="宋体" w:cs="宋体"/>
          <w:sz w:val="24"/>
        </w:rPr>
        <w:t>联系方式：</w:t>
      </w:r>
      <w:r>
        <w:rPr>
          <w:rFonts w:hint="eastAsia" w:ascii="宋体" w:hAnsi="宋体" w:cs="宋体"/>
          <w:color w:val="000000"/>
          <w:sz w:val="24"/>
        </w:rPr>
        <w:t>0394-8107059</w:t>
      </w:r>
    </w:p>
    <w:p w14:paraId="47619429">
      <w:pPr>
        <w:jc w:val="left"/>
        <w:rPr>
          <w:rFonts w:hint="eastAsia" w:ascii="宋体" w:hAnsi="宋体" w:cs="宋体"/>
          <w:color w:val="000000"/>
          <w:sz w:val="24"/>
        </w:rPr>
      </w:pPr>
    </w:p>
    <w:p w14:paraId="057DCFED">
      <w:pPr>
        <w:pStyle w:val="36"/>
        <w:ind w:firstLine="0" w:firstLineChars="0"/>
      </w:pPr>
    </w:p>
    <w:p w14:paraId="469E6135">
      <w:pPr>
        <w:pStyle w:val="10"/>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45040B3D">
      <w:pPr>
        <w:pStyle w:val="21"/>
        <w:adjustRightInd w:val="0"/>
        <w:spacing w:line="360" w:lineRule="auto"/>
        <w:ind w:firstLine="3360" w:firstLineChars="1400"/>
        <w:rPr>
          <w:rFonts w:hint="eastAsia" w:ascii="宋体" w:hAnsi="宋体" w:cs="宋体"/>
        </w:rPr>
      </w:pPr>
      <w:r>
        <w:rPr>
          <w:rFonts w:hint="eastAsia" w:ascii="宋体" w:hAnsi="宋体" w:cs="宋体"/>
          <w:sz w:val="24"/>
          <w:szCs w:val="24"/>
        </w:rPr>
        <w:t>2025年</w:t>
      </w:r>
      <w:r>
        <w:rPr>
          <w:rFonts w:hint="eastAsia" w:ascii="宋体" w:hAnsi="宋体" w:cs="宋体"/>
          <w:color w:val="000000"/>
          <w:sz w:val="24"/>
          <w:szCs w:val="24"/>
        </w:rPr>
        <w:t>1</w:t>
      </w:r>
      <w:r>
        <w:rPr>
          <w:rFonts w:hint="eastAsia" w:ascii="宋体" w:hAnsi="宋体" w:cs="宋体"/>
          <w:color w:val="000000"/>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24</w:t>
      </w:r>
      <w:r>
        <w:rPr>
          <w:rFonts w:hint="eastAsia" w:ascii="宋体" w:hAnsi="宋体" w:cs="宋体"/>
          <w:sz w:val="24"/>
          <w:szCs w:val="24"/>
        </w:rPr>
        <w:t>日　　</w:t>
      </w:r>
    </w:p>
    <w:p w14:paraId="47300CF5">
      <w:pPr>
        <w:pStyle w:val="36"/>
        <w:ind w:firstLine="240"/>
        <w:rPr>
          <w:rFonts w:hint="eastAsia" w:asciiTheme="minorEastAsia" w:hAnsiTheme="minorEastAsia" w:eastAsiaTheme="minorEastAsia" w:cstheme="minorEastAsia"/>
          <w:sz w:val="24"/>
        </w:rPr>
      </w:pPr>
    </w:p>
    <w:p w14:paraId="196DFF21">
      <w:pPr>
        <w:pStyle w:val="36"/>
        <w:ind w:firstLine="210"/>
      </w:pPr>
    </w:p>
    <w:p w14:paraId="2BE14C96">
      <w:pPr>
        <w:pStyle w:val="36"/>
        <w:ind w:firstLine="210"/>
      </w:pPr>
    </w:p>
    <w:p w14:paraId="7D43E7C9">
      <w:pPr>
        <w:pStyle w:val="36"/>
        <w:ind w:firstLine="210"/>
      </w:pPr>
    </w:p>
    <w:p w14:paraId="31200D4C">
      <w:pPr>
        <w:pStyle w:val="36"/>
        <w:ind w:firstLine="210"/>
      </w:pPr>
    </w:p>
    <w:p w14:paraId="35AAD914">
      <w:pPr>
        <w:pStyle w:val="36"/>
        <w:ind w:firstLine="210"/>
      </w:pPr>
    </w:p>
    <w:p w14:paraId="76569E24">
      <w:pPr>
        <w:pStyle w:val="36"/>
        <w:ind w:firstLine="0" w:firstLineChars="0"/>
      </w:pPr>
    </w:p>
    <w:p w14:paraId="73FDCF06">
      <w:pPr>
        <w:pStyle w:val="36"/>
        <w:ind w:firstLine="210"/>
      </w:pPr>
    </w:p>
    <w:p w14:paraId="7351EF47">
      <w:pPr>
        <w:jc w:val="center"/>
        <w:rPr>
          <w:rFonts w:hint="eastAsia" w:ascii="宋体" w:hAnsi="宋体" w:cs="宋体"/>
          <w:b/>
          <w:sz w:val="24"/>
        </w:rPr>
      </w:pPr>
    </w:p>
    <w:p w14:paraId="56536F24">
      <w:pPr>
        <w:jc w:val="center"/>
        <w:rPr>
          <w:rFonts w:hint="eastAsia" w:ascii="宋体" w:hAnsi="宋体" w:cs="宋体"/>
          <w:b/>
          <w:sz w:val="24"/>
        </w:rPr>
      </w:pPr>
    </w:p>
    <w:p w14:paraId="6AFC146F">
      <w:pPr>
        <w:jc w:val="center"/>
        <w:rPr>
          <w:rFonts w:hint="eastAsia" w:ascii="宋体" w:hAnsi="宋体" w:cs="宋体"/>
          <w:b/>
          <w:sz w:val="24"/>
        </w:rPr>
      </w:pPr>
      <w:r>
        <w:rPr>
          <w:rFonts w:hint="eastAsia" w:ascii="宋体" w:hAnsi="宋体" w:cs="宋体"/>
          <w:b/>
          <w:sz w:val="24"/>
        </w:rPr>
        <w:t>第二章    供应商须知</w:t>
      </w:r>
    </w:p>
    <w:tbl>
      <w:tblPr>
        <w:tblStyle w:val="27"/>
        <w:tblW w:w="9680" w:type="dxa"/>
        <w:tblInd w:w="-22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2646"/>
        <w:gridCol w:w="6422"/>
      </w:tblGrid>
      <w:tr w14:paraId="607B67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80" w:type="dxa"/>
            <w:gridSpan w:val="3"/>
            <w:vAlign w:val="center"/>
          </w:tcPr>
          <w:p w14:paraId="63A8DEE2">
            <w:pPr>
              <w:jc w:val="center"/>
              <w:rPr>
                <w:rFonts w:hint="eastAsia" w:ascii="宋体" w:hAnsi="宋体" w:cs="宋体"/>
                <w:sz w:val="24"/>
              </w:rPr>
            </w:pPr>
            <w:r>
              <w:rPr>
                <w:rFonts w:hint="eastAsia" w:ascii="宋体" w:hAnsi="宋体" w:cs="宋体"/>
                <w:sz w:val="24"/>
              </w:rPr>
              <w:t>供应商须知前附表</w:t>
            </w:r>
          </w:p>
        </w:tc>
      </w:tr>
      <w:tr w14:paraId="4EAB92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12" w:type="dxa"/>
            <w:vAlign w:val="center"/>
          </w:tcPr>
          <w:p w14:paraId="7950E6E4">
            <w:pPr>
              <w:spacing w:before="156" w:beforeLines="50"/>
              <w:jc w:val="center"/>
              <w:rPr>
                <w:rFonts w:hint="eastAsia" w:ascii="宋体" w:hAnsi="宋体" w:cs="宋体"/>
                <w:sz w:val="24"/>
              </w:rPr>
            </w:pPr>
            <w:r>
              <w:rPr>
                <w:rFonts w:hint="eastAsia" w:ascii="宋体" w:hAnsi="宋体" w:cs="宋体"/>
                <w:sz w:val="24"/>
              </w:rPr>
              <w:t>序号</w:t>
            </w:r>
          </w:p>
        </w:tc>
        <w:tc>
          <w:tcPr>
            <w:tcW w:w="2646" w:type="dxa"/>
            <w:vAlign w:val="center"/>
          </w:tcPr>
          <w:p w14:paraId="2FB6A972">
            <w:pPr>
              <w:spacing w:before="156" w:beforeLines="50"/>
              <w:jc w:val="center"/>
              <w:rPr>
                <w:rFonts w:hint="eastAsia" w:ascii="宋体" w:hAnsi="宋体" w:cs="宋体"/>
                <w:sz w:val="24"/>
              </w:rPr>
            </w:pPr>
            <w:r>
              <w:rPr>
                <w:rFonts w:hint="eastAsia" w:ascii="宋体" w:hAnsi="宋体" w:cs="宋体"/>
                <w:sz w:val="24"/>
              </w:rPr>
              <w:t>条款</w:t>
            </w:r>
          </w:p>
        </w:tc>
        <w:tc>
          <w:tcPr>
            <w:tcW w:w="6422" w:type="dxa"/>
            <w:vAlign w:val="center"/>
          </w:tcPr>
          <w:p w14:paraId="0D8F548E">
            <w:pPr>
              <w:rPr>
                <w:rFonts w:hint="eastAsia" w:ascii="宋体" w:hAnsi="宋体" w:cs="宋体"/>
                <w:sz w:val="24"/>
              </w:rPr>
            </w:pPr>
            <w:r>
              <w:rPr>
                <w:rFonts w:hint="eastAsia" w:ascii="宋体" w:hAnsi="宋体" w:cs="宋体"/>
                <w:sz w:val="24"/>
              </w:rPr>
              <w:t>内  容</w:t>
            </w:r>
          </w:p>
        </w:tc>
      </w:tr>
      <w:tr w14:paraId="6F5230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12" w:type="dxa"/>
            <w:vAlign w:val="center"/>
          </w:tcPr>
          <w:p w14:paraId="272A5879">
            <w:pPr>
              <w:numPr>
                <w:ilvl w:val="0"/>
                <w:numId w:val="1"/>
              </w:numPr>
              <w:spacing w:before="156" w:beforeLines="50"/>
              <w:rPr>
                <w:rFonts w:hint="eastAsia" w:ascii="宋体" w:hAnsi="宋体" w:cs="宋体"/>
                <w:sz w:val="24"/>
              </w:rPr>
            </w:pPr>
          </w:p>
        </w:tc>
        <w:tc>
          <w:tcPr>
            <w:tcW w:w="2646" w:type="dxa"/>
            <w:vAlign w:val="center"/>
          </w:tcPr>
          <w:p w14:paraId="1E90E9AF">
            <w:pPr>
              <w:jc w:val="center"/>
              <w:rPr>
                <w:rFonts w:hint="eastAsia" w:ascii="宋体" w:hAnsi="宋体" w:cs="宋体"/>
                <w:color w:val="000000"/>
                <w:sz w:val="24"/>
              </w:rPr>
            </w:pPr>
            <w:r>
              <w:rPr>
                <w:rFonts w:hint="eastAsia" w:ascii="宋体" w:hAnsi="宋体" w:cs="宋体"/>
                <w:color w:val="000000"/>
                <w:sz w:val="24"/>
              </w:rPr>
              <w:t>项目概况</w:t>
            </w:r>
          </w:p>
        </w:tc>
        <w:tc>
          <w:tcPr>
            <w:tcW w:w="6422" w:type="dxa"/>
            <w:vAlign w:val="center"/>
          </w:tcPr>
          <w:p w14:paraId="5826A4C2">
            <w:pPr>
              <w:numPr>
                <w:ilvl w:val="0"/>
                <w:numId w:val="2"/>
              </w:numPr>
              <w:rPr>
                <w:rFonts w:hint="eastAsia" w:ascii="宋体" w:hAnsi="宋体" w:cs="宋体"/>
                <w:sz w:val="24"/>
                <w:lang w:eastAsia="zh-CN"/>
              </w:rPr>
            </w:pPr>
            <w:r>
              <w:rPr>
                <w:rFonts w:hint="eastAsia" w:ascii="宋体" w:hAnsi="宋体" w:cs="宋体"/>
                <w:color w:val="000000"/>
                <w:sz w:val="24"/>
              </w:rPr>
              <w:t>项目名称：</w:t>
            </w:r>
            <w:r>
              <w:rPr>
                <w:rFonts w:hint="eastAsia" w:ascii="宋体" w:hAnsi="宋体" w:cs="宋体"/>
                <w:sz w:val="24"/>
                <w:lang w:eastAsia="zh-CN"/>
              </w:rPr>
              <w:t>周口市淮阳区2025年农村公益事业财政奖补重点性项目--朱集乡杜楼村</w:t>
            </w:r>
          </w:p>
          <w:p w14:paraId="13B3BCCF">
            <w:pPr>
              <w:numPr>
                <w:ilvl w:val="0"/>
                <w:numId w:val="0"/>
              </w:numPr>
              <w:rPr>
                <w:rFonts w:hint="eastAsia" w:ascii="宋体" w:hAnsi="宋体" w:cs="宋体"/>
                <w:color w:val="000000"/>
                <w:sz w:val="24"/>
              </w:rPr>
            </w:pPr>
            <w:r>
              <w:rPr>
                <w:rFonts w:hint="eastAsia" w:ascii="宋体" w:hAnsi="宋体" w:cs="宋体"/>
                <w:color w:val="000000"/>
                <w:sz w:val="24"/>
              </w:rPr>
              <w:t>2）采购内容：</w:t>
            </w:r>
            <w:r>
              <w:rPr>
                <w:rFonts w:hint="eastAsia" w:ascii="宋体" w:hAnsi="宋体" w:cs="宋体"/>
                <w:sz w:val="24"/>
                <w:lang w:val="en-US" w:eastAsia="zh-CN"/>
              </w:rPr>
              <w:t>朱集乡杜楼行政村自然村道路</w:t>
            </w:r>
            <w:r>
              <w:rPr>
                <w:rFonts w:hint="eastAsia" w:ascii="宋体" w:hAnsi="宋体" w:cs="宋体"/>
                <w:kern w:val="0"/>
                <w:sz w:val="24"/>
                <w:szCs w:val="22"/>
                <w:lang w:eastAsia="zh-CN"/>
              </w:rPr>
              <w:t>、</w:t>
            </w:r>
            <w:r>
              <w:rPr>
                <w:rFonts w:hint="eastAsia" w:ascii="宋体" w:hAnsi="宋体" w:cs="宋体"/>
                <w:kern w:val="0"/>
                <w:sz w:val="24"/>
                <w:szCs w:val="22"/>
                <w:lang w:val="en-US" w:eastAsia="zh-CN"/>
              </w:rPr>
              <w:t>广场及坑塘</w:t>
            </w:r>
          </w:p>
          <w:p w14:paraId="2BCD2A1E">
            <w:pPr>
              <w:spacing w:line="360" w:lineRule="auto"/>
              <w:jc w:val="both"/>
              <w:rPr>
                <w:rFonts w:hint="eastAsia" w:ascii="宋体" w:hAnsi="宋体" w:cs="宋体"/>
                <w:color w:val="000000"/>
                <w:sz w:val="24"/>
              </w:rPr>
            </w:pPr>
            <w:r>
              <w:rPr>
                <w:rFonts w:hint="eastAsia" w:ascii="宋体" w:hAnsi="宋体" w:cs="宋体"/>
                <w:color w:val="000000"/>
                <w:sz w:val="24"/>
              </w:rPr>
              <w:t>3）采购人：</w:t>
            </w:r>
            <w:r>
              <w:rPr>
                <w:rFonts w:hint="eastAsia" w:ascii="宋体" w:hAnsi="宋体" w:cs="宋体"/>
                <w:sz w:val="24"/>
                <w:lang w:val="en-US" w:eastAsia="zh-CN"/>
              </w:rPr>
              <w:t>周口市淮阳区朱集乡人民政府</w:t>
            </w:r>
          </w:p>
          <w:p w14:paraId="6770D96E">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tc>
      </w:tr>
      <w:tr w14:paraId="5E0E7E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2" w:type="dxa"/>
            <w:vAlign w:val="center"/>
          </w:tcPr>
          <w:p w14:paraId="3F1B4251">
            <w:pPr>
              <w:numPr>
                <w:ilvl w:val="0"/>
                <w:numId w:val="1"/>
              </w:numPr>
              <w:spacing w:before="156" w:beforeLines="50"/>
              <w:jc w:val="center"/>
              <w:rPr>
                <w:rFonts w:hint="eastAsia" w:ascii="宋体" w:hAnsi="宋体" w:cs="宋体"/>
                <w:sz w:val="24"/>
              </w:rPr>
            </w:pPr>
          </w:p>
        </w:tc>
        <w:tc>
          <w:tcPr>
            <w:tcW w:w="2646" w:type="dxa"/>
            <w:vAlign w:val="center"/>
          </w:tcPr>
          <w:p w14:paraId="13CBF0AD">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422" w:type="dxa"/>
            <w:vAlign w:val="center"/>
          </w:tcPr>
          <w:p w14:paraId="11DCC8C2">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2ADA40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12" w:type="dxa"/>
            <w:vAlign w:val="center"/>
          </w:tcPr>
          <w:p w14:paraId="6D269E15">
            <w:pPr>
              <w:numPr>
                <w:ilvl w:val="0"/>
                <w:numId w:val="1"/>
              </w:numPr>
              <w:spacing w:before="156" w:beforeLines="50"/>
              <w:jc w:val="center"/>
              <w:rPr>
                <w:rFonts w:hint="eastAsia" w:ascii="宋体" w:hAnsi="宋体" w:cs="宋体"/>
                <w:sz w:val="24"/>
              </w:rPr>
            </w:pPr>
          </w:p>
        </w:tc>
        <w:tc>
          <w:tcPr>
            <w:tcW w:w="2646" w:type="dxa"/>
            <w:vAlign w:val="center"/>
          </w:tcPr>
          <w:p w14:paraId="7D8B80BD">
            <w:pPr>
              <w:spacing w:before="156" w:beforeLines="50"/>
              <w:jc w:val="center"/>
              <w:rPr>
                <w:rFonts w:hint="eastAsia" w:ascii="宋体" w:hAnsi="宋体" w:cs="宋体"/>
                <w:sz w:val="24"/>
              </w:rPr>
            </w:pPr>
            <w:r>
              <w:rPr>
                <w:rFonts w:hint="eastAsia" w:ascii="宋体" w:hAnsi="宋体" w:cs="宋体"/>
                <w:sz w:val="24"/>
              </w:rPr>
              <w:t>报价费用</w:t>
            </w:r>
          </w:p>
        </w:tc>
        <w:tc>
          <w:tcPr>
            <w:tcW w:w="6422" w:type="dxa"/>
            <w:vAlign w:val="center"/>
          </w:tcPr>
          <w:p w14:paraId="6BD6CF43">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C0E13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12" w:type="dxa"/>
            <w:vAlign w:val="center"/>
          </w:tcPr>
          <w:p w14:paraId="11DF4A97">
            <w:pPr>
              <w:numPr>
                <w:ilvl w:val="0"/>
                <w:numId w:val="1"/>
              </w:numPr>
              <w:spacing w:before="156" w:beforeLines="50"/>
              <w:rPr>
                <w:rFonts w:hint="eastAsia" w:ascii="宋体" w:hAnsi="宋体" w:cs="宋体"/>
                <w:sz w:val="24"/>
              </w:rPr>
            </w:pPr>
          </w:p>
        </w:tc>
        <w:tc>
          <w:tcPr>
            <w:tcW w:w="2646" w:type="dxa"/>
            <w:vAlign w:val="center"/>
          </w:tcPr>
          <w:p w14:paraId="3E3D41F2">
            <w:pPr>
              <w:spacing w:before="156" w:beforeLines="50"/>
              <w:jc w:val="center"/>
              <w:rPr>
                <w:rFonts w:hint="eastAsia" w:ascii="宋体" w:hAnsi="宋体" w:cs="宋体"/>
                <w:sz w:val="24"/>
              </w:rPr>
            </w:pPr>
            <w:r>
              <w:rPr>
                <w:rFonts w:hint="eastAsia" w:ascii="宋体" w:hAnsi="宋体" w:cs="宋体"/>
                <w:sz w:val="24"/>
              </w:rPr>
              <w:t>响应文件语言</w:t>
            </w:r>
          </w:p>
        </w:tc>
        <w:tc>
          <w:tcPr>
            <w:tcW w:w="6422" w:type="dxa"/>
            <w:vAlign w:val="center"/>
          </w:tcPr>
          <w:p w14:paraId="4F17B881">
            <w:pPr>
              <w:snapToGrid w:val="0"/>
              <w:rPr>
                <w:rFonts w:hint="eastAsia" w:ascii="宋体" w:hAnsi="宋体" w:cs="宋体"/>
                <w:sz w:val="24"/>
              </w:rPr>
            </w:pPr>
            <w:r>
              <w:rPr>
                <w:rFonts w:hint="eastAsia" w:ascii="宋体" w:hAnsi="宋体" w:cs="宋体"/>
                <w:sz w:val="24"/>
              </w:rPr>
              <w:t>中文</w:t>
            </w:r>
          </w:p>
        </w:tc>
      </w:tr>
      <w:tr w14:paraId="77ABBE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12" w:type="dxa"/>
            <w:vAlign w:val="center"/>
          </w:tcPr>
          <w:p w14:paraId="231542B1">
            <w:pPr>
              <w:numPr>
                <w:ilvl w:val="0"/>
                <w:numId w:val="1"/>
              </w:numPr>
              <w:spacing w:before="156" w:beforeLines="50"/>
              <w:rPr>
                <w:rFonts w:hint="eastAsia" w:ascii="宋体" w:hAnsi="宋体" w:cs="宋体"/>
                <w:sz w:val="24"/>
              </w:rPr>
            </w:pPr>
          </w:p>
        </w:tc>
        <w:tc>
          <w:tcPr>
            <w:tcW w:w="2646" w:type="dxa"/>
            <w:vAlign w:val="center"/>
          </w:tcPr>
          <w:p w14:paraId="01AC434A">
            <w:pPr>
              <w:spacing w:before="156" w:beforeLines="50"/>
              <w:jc w:val="center"/>
              <w:rPr>
                <w:rFonts w:hint="eastAsia" w:ascii="宋体" w:hAnsi="宋体" w:cs="宋体"/>
                <w:sz w:val="24"/>
              </w:rPr>
            </w:pPr>
            <w:r>
              <w:rPr>
                <w:rFonts w:hint="eastAsia" w:ascii="宋体" w:hAnsi="宋体" w:cs="宋体"/>
                <w:sz w:val="24"/>
              </w:rPr>
              <w:t>报价货币</w:t>
            </w:r>
          </w:p>
        </w:tc>
        <w:tc>
          <w:tcPr>
            <w:tcW w:w="6422" w:type="dxa"/>
            <w:vAlign w:val="center"/>
          </w:tcPr>
          <w:p w14:paraId="489E3032">
            <w:pPr>
              <w:spacing w:before="156" w:beforeLines="50"/>
              <w:rPr>
                <w:rFonts w:hint="eastAsia" w:ascii="宋体" w:hAnsi="宋体" w:cs="宋体"/>
                <w:sz w:val="24"/>
              </w:rPr>
            </w:pPr>
            <w:r>
              <w:rPr>
                <w:rFonts w:hint="eastAsia" w:ascii="宋体" w:hAnsi="宋体" w:cs="宋体"/>
                <w:sz w:val="24"/>
              </w:rPr>
              <w:t>人民币</w:t>
            </w:r>
          </w:p>
        </w:tc>
      </w:tr>
      <w:tr w14:paraId="0EB28F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612" w:type="dxa"/>
            <w:vAlign w:val="center"/>
          </w:tcPr>
          <w:p w14:paraId="12B7A777">
            <w:pPr>
              <w:numPr>
                <w:ilvl w:val="0"/>
                <w:numId w:val="1"/>
              </w:numPr>
              <w:spacing w:before="156" w:beforeLines="50"/>
              <w:jc w:val="center"/>
              <w:rPr>
                <w:rFonts w:hint="eastAsia" w:ascii="宋体" w:hAnsi="宋体" w:cs="宋体"/>
                <w:sz w:val="24"/>
              </w:rPr>
            </w:pPr>
          </w:p>
        </w:tc>
        <w:tc>
          <w:tcPr>
            <w:tcW w:w="2646" w:type="dxa"/>
            <w:vAlign w:val="center"/>
          </w:tcPr>
          <w:p w14:paraId="2AA042FE">
            <w:pPr>
              <w:spacing w:before="156" w:beforeLines="50"/>
              <w:jc w:val="center"/>
              <w:rPr>
                <w:rFonts w:hint="eastAsia" w:ascii="宋体" w:hAnsi="宋体" w:cs="宋体"/>
                <w:sz w:val="24"/>
              </w:rPr>
            </w:pPr>
            <w:r>
              <w:rPr>
                <w:rFonts w:hint="eastAsia" w:ascii="宋体" w:hAnsi="宋体" w:cs="宋体"/>
                <w:sz w:val="24"/>
              </w:rPr>
              <w:t>报价范围及说明</w:t>
            </w:r>
          </w:p>
        </w:tc>
        <w:tc>
          <w:tcPr>
            <w:tcW w:w="6422" w:type="dxa"/>
            <w:vAlign w:val="center"/>
          </w:tcPr>
          <w:p w14:paraId="6136DE0B">
            <w:pPr>
              <w:spacing w:before="156" w:beforeLines="50"/>
              <w:jc w:val="center"/>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w:t>
            </w:r>
          </w:p>
          <w:p w14:paraId="10F128B0">
            <w:pPr>
              <w:spacing w:before="156" w:beforeLines="50"/>
              <w:rPr>
                <w:rFonts w:hint="eastAsia" w:ascii="宋体" w:hAnsi="宋体" w:cs="宋体"/>
                <w:sz w:val="24"/>
              </w:rPr>
            </w:pPr>
            <w:r>
              <w:rPr>
                <w:rFonts w:hint="eastAsia" w:ascii="宋体" w:hAnsi="宋体" w:cs="宋体"/>
                <w:sz w:val="24"/>
              </w:rPr>
              <w:t>购项目技术规格、参数及要求）</w:t>
            </w:r>
          </w:p>
        </w:tc>
      </w:tr>
      <w:tr w14:paraId="710CD2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12" w:type="dxa"/>
            <w:vAlign w:val="center"/>
          </w:tcPr>
          <w:p w14:paraId="7337F7BD">
            <w:pPr>
              <w:numPr>
                <w:ilvl w:val="0"/>
                <w:numId w:val="1"/>
              </w:numPr>
              <w:spacing w:before="156" w:beforeLines="50"/>
              <w:jc w:val="center"/>
              <w:rPr>
                <w:rFonts w:hint="eastAsia" w:ascii="宋体" w:hAnsi="宋体" w:cs="宋体"/>
                <w:sz w:val="24"/>
              </w:rPr>
            </w:pPr>
          </w:p>
        </w:tc>
        <w:tc>
          <w:tcPr>
            <w:tcW w:w="2646" w:type="dxa"/>
            <w:vAlign w:val="center"/>
          </w:tcPr>
          <w:p w14:paraId="4528107C">
            <w:pPr>
              <w:spacing w:before="156" w:beforeLines="50"/>
              <w:jc w:val="center"/>
              <w:rPr>
                <w:rFonts w:hint="eastAsia" w:ascii="宋体" w:hAnsi="宋体" w:cs="宋体"/>
                <w:sz w:val="24"/>
              </w:rPr>
            </w:pPr>
            <w:r>
              <w:rPr>
                <w:rFonts w:hint="eastAsia" w:ascii="宋体" w:hAnsi="宋体" w:cs="宋体"/>
                <w:sz w:val="24"/>
              </w:rPr>
              <w:t>响应文件有效期</w:t>
            </w:r>
          </w:p>
        </w:tc>
        <w:tc>
          <w:tcPr>
            <w:tcW w:w="6422" w:type="dxa"/>
            <w:vAlign w:val="center"/>
          </w:tcPr>
          <w:p w14:paraId="2D0D4495">
            <w:pPr>
              <w:rPr>
                <w:rFonts w:hint="eastAsia" w:ascii="宋体" w:hAnsi="宋体" w:cs="宋体"/>
                <w:sz w:val="24"/>
              </w:rPr>
            </w:pPr>
            <w:r>
              <w:rPr>
                <w:rFonts w:hint="eastAsia" w:ascii="宋体" w:hAnsi="宋体" w:cs="宋体"/>
                <w:sz w:val="24"/>
              </w:rPr>
              <w:t>响应文件递交截止期后60日内有效</w:t>
            </w:r>
          </w:p>
        </w:tc>
      </w:tr>
      <w:tr w14:paraId="1ABA27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12" w:type="dxa"/>
            <w:vAlign w:val="center"/>
          </w:tcPr>
          <w:p w14:paraId="13ECF3CC">
            <w:pPr>
              <w:numPr>
                <w:ilvl w:val="0"/>
                <w:numId w:val="1"/>
              </w:numPr>
              <w:spacing w:before="156" w:beforeLines="50"/>
              <w:jc w:val="center"/>
              <w:rPr>
                <w:rFonts w:hint="eastAsia" w:ascii="宋体" w:hAnsi="宋体" w:cs="宋体"/>
                <w:sz w:val="24"/>
              </w:rPr>
            </w:pPr>
          </w:p>
        </w:tc>
        <w:tc>
          <w:tcPr>
            <w:tcW w:w="2646" w:type="dxa"/>
            <w:vAlign w:val="center"/>
          </w:tcPr>
          <w:p w14:paraId="04519D86">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422" w:type="dxa"/>
            <w:vAlign w:val="center"/>
          </w:tcPr>
          <w:p w14:paraId="4A14CAF0">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44625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612" w:type="dxa"/>
            <w:vAlign w:val="center"/>
          </w:tcPr>
          <w:p w14:paraId="729AF85A">
            <w:pPr>
              <w:numPr>
                <w:ilvl w:val="0"/>
                <w:numId w:val="1"/>
              </w:numPr>
              <w:spacing w:before="156" w:beforeLines="50"/>
              <w:jc w:val="center"/>
              <w:rPr>
                <w:rFonts w:hint="eastAsia" w:ascii="宋体" w:hAnsi="宋体" w:cs="宋体"/>
                <w:sz w:val="24"/>
              </w:rPr>
            </w:pPr>
          </w:p>
        </w:tc>
        <w:tc>
          <w:tcPr>
            <w:tcW w:w="2646" w:type="dxa"/>
            <w:vAlign w:val="center"/>
          </w:tcPr>
          <w:p w14:paraId="3E36908D">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422" w:type="dxa"/>
            <w:vAlign w:val="center"/>
          </w:tcPr>
          <w:p w14:paraId="4E5454CD">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21532C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62201239">
            <w:pPr>
              <w:numPr>
                <w:ilvl w:val="0"/>
                <w:numId w:val="1"/>
              </w:numPr>
              <w:spacing w:before="156" w:beforeLines="50"/>
              <w:jc w:val="center"/>
              <w:rPr>
                <w:rFonts w:hint="eastAsia" w:ascii="宋体" w:hAnsi="宋体" w:cs="宋体"/>
                <w:sz w:val="24"/>
              </w:rPr>
            </w:pPr>
          </w:p>
        </w:tc>
        <w:tc>
          <w:tcPr>
            <w:tcW w:w="2646" w:type="dxa"/>
            <w:vAlign w:val="center"/>
          </w:tcPr>
          <w:p w14:paraId="0367ED47">
            <w:pPr>
              <w:spacing w:before="156" w:beforeLines="50"/>
              <w:jc w:val="center"/>
              <w:rPr>
                <w:rFonts w:hint="eastAsia" w:ascii="宋体" w:hAnsi="宋体" w:cs="宋体"/>
                <w:sz w:val="24"/>
              </w:rPr>
            </w:pPr>
            <w:r>
              <w:rPr>
                <w:rFonts w:hint="eastAsia" w:ascii="宋体" w:hAnsi="宋体" w:cs="宋体"/>
                <w:sz w:val="24"/>
              </w:rPr>
              <w:t>响应文件份数要求</w:t>
            </w:r>
          </w:p>
        </w:tc>
        <w:tc>
          <w:tcPr>
            <w:tcW w:w="6422" w:type="dxa"/>
            <w:vAlign w:val="center"/>
          </w:tcPr>
          <w:p w14:paraId="450664BB">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452651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0EE4F0E4">
            <w:pPr>
              <w:numPr>
                <w:ilvl w:val="0"/>
                <w:numId w:val="1"/>
              </w:numPr>
              <w:spacing w:before="156" w:beforeLines="50"/>
              <w:jc w:val="center"/>
              <w:rPr>
                <w:rFonts w:hint="eastAsia" w:ascii="宋体" w:hAnsi="宋体" w:cs="宋体"/>
                <w:sz w:val="24"/>
              </w:rPr>
            </w:pPr>
          </w:p>
        </w:tc>
        <w:tc>
          <w:tcPr>
            <w:tcW w:w="2646" w:type="dxa"/>
            <w:vAlign w:val="center"/>
          </w:tcPr>
          <w:p w14:paraId="7FFA15B8">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422" w:type="dxa"/>
            <w:vAlign w:val="center"/>
          </w:tcPr>
          <w:p w14:paraId="38202B35">
            <w:pPr>
              <w:rPr>
                <w:rFonts w:hint="eastAsia" w:ascii="宋体" w:hAnsi="宋体" w:cs="宋体"/>
                <w:sz w:val="24"/>
              </w:rPr>
            </w:pPr>
            <w:r>
              <w:rPr>
                <w:rFonts w:hint="eastAsia" w:ascii="宋体" w:hAnsi="宋体" w:cs="宋体"/>
                <w:sz w:val="24"/>
              </w:rPr>
              <w:t>无</w:t>
            </w:r>
          </w:p>
        </w:tc>
      </w:tr>
      <w:tr w14:paraId="0D0AF4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6A0C5711">
            <w:pPr>
              <w:numPr>
                <w:ilvl w:val="0"/>
                <w:numId w:val="1"/>
              </w:numPr>
              <w:spacing w:before="156" w:beforeLines="50"/>
              <w:jc w:val="center"/>
              <w:rPr>
                <w:rFonts w:hint="eastAsia" w:ascii="宋体" w:hAnsi="宋体" w:cs="宋体"/>
                <w:sz w:val="24"/>
              </w:rPr>
            </w:pPr>
          </w:p>
        </w:tc>
        <w:tc>
          <w:tcPr>
            <w:tcW w:w="2646" w:type="dxa"/>
            <w:vAlign w:val="center"/>
          </w:tcPr>
          <w:p w14:paraId="767511CC">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422" w:type="dxa"/>
            <w:vAlign w:val="center"/>
          </w:tcPr>
          <w:p w14:paraId="0438AB29">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49412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12" w:type="dxa"/>
            <w:vAlign w:val="center"/>
          </w:tcPr>
          <w:p w14:paraId="78594DD6">
            <w:pPr>
              <w:numPr>
                <w:ilvl w:val="0"/>
                <w:numId w:val="1"/>
              </w:numPr>
              <w:spacing w:before="156" w:beforeLines="50"/>
              <w:jc w:val="center"/>
              <w:rPr>
                <w:rFonts w:hint="eastAsia" w:ascii="宋体" w:hAnsi="宋体" w:cs="宋体"/>
                <w:sz w:val="24"/>
              </w:rPr>
            </w:pPr>
          </w:p>
        </w:tc>
        <w:tc>
          <w:tcPr>
            <w:tcW w:w="2646" w:type="dxa"/>
            <w:vAlign w:val="center"/>
          </w:tcPr>
          <w:p w14:paraId="150C0567">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422" w:type="dxa"/>
            <w:vAlign w:val="center"/>
          </w:tcPr>
          <w:p w14:paraId="0938013C">
            <w:pPr>
              <w:ind w:firstLine="360" w:firstLineChars="150"/>
              <w:rPr>
                <w:rFonts w:hint="eastAsia"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36C9B6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7FA3BD36">
            <w:pPr>
              <w:numPr>
                <w:ilvl w:val="0"/>
                <w:numId w:val="1"/>
              </w:numPr>
              <w:spacing w:before="156" w:beforeLines="50"/>
              <w:jc w:val="center"/>
              <w:rPr>
                <w:rFonts w:hint="eastAsia" w:ascii="宋体" w:hAnsi="宋体" w:cs="宋体"/>
                <w:sz w:val="24"/>
              </w:rPr>
            </w:pPr>
          </w:p>
        </w:tc>
        <w:tc>
          <w:tcPr>
            <w:tcW w:w="2646" w:type="dxa"/>
            <w:vAlign w:val="center"/>
          </w:tcPr>
          <w:p w14:paraId="479EAB2A">
            <w:pPr>
              <w:spacing w:before="156" w:beforeLines="50"/>
              <w:jc w:val="center"/>
              <w:rPr>
                <w:rFonts w:hint="eastAsia" w:ascii="宋体" w:hAnsi="宋体" w:cs="宋体"/>
                <w:sz w:val="24"/>
              </w:rPr>
            </w:pPr>
            <w:r>
              <w:rPr>
                <w:rFonts w:hint="eastAsia" w:ascii="宋体" w:hAnsi="宋体" w:cs="宋体"/>
                <w:sz w:val="24"/>
              </w:rPr>
              <w:t>响应文件递交地点</w:t>
            </w:r>
          </w:p>
        </w:tc>
        <w:tc>
          <w:tcPr>
            <w:tcW w:w="6422" w:type="dxa"/>
            <w:vAlign w:val="center"/>
          </w:tcPr>
          <w:p w14:paraId="2D194F7D">
            <w:pPr>
              <w:rPr>
                <w:rFonts w:hint="eastAsia" w:ascii="宋体" w:hAnsi="宋体"/>
                <w:sz w:val="24"/>
              </w:rPr>
            </w:pPr>
            <w:r>
              <w:rPr>
                <w:rFonts w:hint="eastAsia" w:ascii="宋体" w:hAnsi="宋体"/>
                <w:sz w:val="24"/>
              </w:rPr>
              <w:t>周口市公共资源交易中心网</w:t>
            </w:r>
          </w:p>
          <w:p w14:paraId="3F0B3119">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2B6758E3">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77DAE6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12" w:type="dxa"/>
            <w:vAlign w:val="center"/>
          </w:tcPr>
          <w:p w14:paraId="737AD631">
            <w:pPr>
              <w:numPr>
                <w:ilvl w:val="0"/>
                <w:numId w:val="1"/>
              </w:numPr>
              <w:spacing w:before="156" w:beforeLines="50"/>
              <w:jc w:val="center"/>
              <w:rPr>
                <w:rFonts w:hint="eastAsia" w:ascii="宋体" w:hAnsi="宋体" w:cs="宋体"/>
                <w:sz w:val="24"/>
              </w:rPr>
            </w:pPr>
          </w:p>
        </w:tc>
        <w:tc>
          <w:tcPr>
            <w:tcW w:w="2646" w:type="dxa"/>
            <w:vAlign w:val="center"/>
          </w:tcPr>
          <w:p w14:paraId="4A7815EE">
            <w:pPr>
              <w:spacing w:before="156" w:beforeLines="50"/>
              <w:jc w:val="center"/>
              <w:rPr>
                <w:rFonts w:hint="eastAsia" w:ascii="宋体" w:hAnsi="宋体" w:cs="宋体"/>
                <w:sz w:val="24"/>
              </w:rPr>
            </w:pPr>
            <w:r>
              <w:rPr>
                <w:rFonts w:hint="eastAsia" w:ascii="宋体" w:hAnsi="宋体" w:cs="宋体"/>
                <w:sz w:val="24"/>
              </w:rPr>
              <w:t>磋商时间</w:t>
            </w:r>
          </w:p>
        </w:tc>
        <w:tc>
          <w:tcPr>
            <w:tcW w:w="6422" w:type="dxa"/>
            <w:vAlign w:val="center"/>
          </w:tcPr>
          <w:p w14:paraId="7BEE1650">
            <w:pPr>
              <w:tabs>
                <w:tab w:val="left" w:pos="8640"/>
              </w:tabs>
              <w:ind w:left="-2" w:leftChars="-1" w:firstLine="240" w:firstLineChars="100"/>
              <w:rPr>
                <w:rFonts w:hint="eastAsia"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4889CE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2" w:type="dxa"/>
            <w:vAlign w:val="center"/>
          </w:tcPr>
          <w:p w14:paraId="23C9F55A">
            <w:pPr>
              <w:numPr>
                <w:ilvl w:val="0"/>
                <w:numId w:val="1"/>
              </w:numPr>
              <w:spacing w:before="156" w:beforeLines="50"/>
              <w:jc w:val="center"/>
              <w:rPr>
                <w:rFonts w:hint="eastAsia" w:ascii="宋体" w:hAnsi="宋体" w:cs="宋体"/>
                <w:sz w:val="24"/>
              </w:rPr>
            </w:pPr>
          </w:p>
        </w:tc>
        <w:tc>
          <w:tcPr>
            <w:tcW w:w="2646" w:type="dxa"/>
            <w:vAlign w:val="center"/>
          </w:tcPr>
          <w:p w14:paraId="15D6355F">
            <w:pPr>
              <w:spacing w:before="156" w:beforeLines="50"/>
              <w:jc w:val="center"/>
              <w:rPr>
                <w:rFonts w:hint="eastAsia" w:ascii="宋体" w:hAnsi="宋体" w:cs="宋体"/>
                <w:sz w:val="24"/>
              </w:rPr>
            </w:pPr>
            <w:r>
              <w:rPr>
                <w:rFonts w:hint="eastAsia" w:ascii="宋体" w:hAnsi="宋体" w:cs="宋体"/>
                <w:sz w:val="24"/>
              </w:rPr>
              <w:t>磋商程序和内容</w:t>
            </w:r>
          </w:p>
        </w:tc>
        <w:tc>
          <w:tcPr>
            <w:tcW w:w="6422" w:type="dxa"/>
            <w:vAlign w:val="center"/>
          </w:tcPr>
          <w:p w14:paraId="55CA2F6A">
            <w:pPr>
              <w:tabs>
                <w:tab w:val="left" w:pos="8640"/>
              </w:tabs>
              <w:rPr>
                <w:rFonts w:hint="eastAsia" w:ascii="宋体" w:hAnsi="宋体" w:cs="宋体"/>
                <w:sz w:val="24"/>
              </w:rPr>
            </w:pPr>
            <w:r>
              <w:rPr>
                <w:rFonts w:hint="eastAsia" w:ascii="宋体" w:hAnsi="宋体" w:cs="宋体"/>
                <w:sz w:val="24"/>
              </w:rPr>
              <w:t>详见磋商文件第二章</w:t>
            </w:r>
          </w:p>
        </w:tc>
      </w:tr>
      <w:tr w14:paraId="5E179E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12" w:type="dxa"/>
            <w:vAlign w:val="center"/>
          </w:tcPr>
          <w:p w14:paraId="69BC1CD0">
            <w:pPr>
              <w:numPr>
                <w:ilvl w:val="0"/>
                <w:numId w:val="1"/>
              </w:numPr>
              <w:spacing w:before="156" w:beforeLines="50"/>
              <w:jc w:val="center"/>
              <w:rPr>
                <w:rFonts w:hint="eastAsia" w:ascii="宋体" w:hAnsi="宋体" w:cs="宋体"/>
                <w:sz w:val="24"/>
              </w:rPr>
            </w:pPr>
          </w:p>
        </w:tc>
        <w:tc>
          <w:tcPr>
            <w:tcW w:w="2646" w:type="dxa"/>
            <w:vAlign w:val="center"/>
          </w:tcPr>
          <w:p w14:paraId="70AA4448">
            <w:pPr>
              <w:spacing w:before="156" w:beforeLines="50"/>
              <w:jc w:val="center"/>
              <w:rPr>
                <w:rFonts w:hint="eastAsia" w:ascii="宋体" w:hAnsi="宋体" w:cs="宋体"/>
                <w:sz w:val="24"/>
              </w:rPr>
            </w:pPr>
            <w:r>
              <w:rPr>
                <w:rFonts w:hint="eastAsia" w:ascii="宋体" w:hAnsi="宋体" w:cs="宋体"/>
                <w:sz w:val="24"/>
              </w:rPr>
              <w:t>授予合同</w:t>
            </w:r>
          </w:p>
        </w:tc>
        <w:tc>
          <w:tcPr>
            <w:tcW w:w="6422" w:type="dxa"/>
            <w:vAlign w:val="center"/>
          </w:tcPr>
          <w:p w14:paraId="4F0A6D80">
            <w:pPr>
              <w:tabs>
                <w:tab w:val="left" w:pos="8640"/>
              </w:tabs>
              <w:jc w:val="left"/>
              <w:rPr>
                <w:rFonts w:hint="eastAsia"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43DFD0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12" w:type="dxa"/>
            <w:vAlign w:val="center"/>
          </w:tcPr>
          <w:p w14:paraId="4B225D73">
            <w:pPr>
              <w:numPr>
                <w:ilvl w:val="0"/>
                <w:numId w:val="1"/>
              </w:numPr>
              <w:spacing w:before="156" w:beforeLines="50"/>
              <w:jc w:val="center"/>
              <w:rPr>
                <w:rFonts w:hint="eastAsia" w:ascii="宋体" w:hAnsi="宋体" w:cs="宋体"/>
                <w:sz w:val="24"/>
              </w:rPr>
            </w:pPr>
          </w:p>
        </w:tc>
        <w:tc>
          <w:tcPr>
            <w:tcW w:w="2646" w:type="dxa"/>
            <w:vAlign w:val="center"/>
          </w:tcPr>
          <w:p w14:paraId="0067E98F">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422" w:type="dxa"/>
            <w:vAlign w:val="center"/>
          </w:tcPr>
          <w:p w14:paraId="2D77D231">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68C760F7">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0BD132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7C555ABB">
            <w:pPr>
              <w:numPr>
                <w:ilvl w:val="0"/>
                <w:numId w:val="1"/>
              </w:numPr>
              <w:spacing w:before="156" w:beforeLines="50"/>
              <w:jc w:val="center"/>
              <w:rPr>
                <w:rFonts w:hint="eastAsia" w:ascii="宋体" w:hAnsi="宋体" w:cs="宋体"/>
                <w:sz w:val="24"/>
              </w:rPr>
            </w:pPr>
          </w:p>
        </w:tc>
        <w:tc>
          <w:tcPr>
            <w:tcW w:w="2646" w:type="dxa"/>
            <w:vAlign w:val="center"/>
          </w:tcPr>
          <w:p w14:paraId="7186A89F">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422" w:type="dxa"/>
            <w:vAlign w:val="center"/>
          </w:tcPr>
          <w:p w14:paraId="7D99D027">
            <w:pPr>
              <w:rPr>
                <w:rFonts w:hint="eastAsia" w:ascii="宋体" w:hAnsi="宋体" w:cs="宋体"/>
                <w:sz w:val="24"/>
              </w:rPr>
            </w:pPr>
          </w:p>
          <w:p w14:paraId="55FFE328">
            <w:r>
              <w:rPr>
                <w:rFonts w:hint="eastAsia" w:ascii="宋体" w:hAnsi="宋体" w:cs="宋体"/>
                <w:sz w:val="24"/>
              </w:rPr>
              <w:t>不需要缴纳投标保证金</w:t>
            </w:r>
          </w:p>
          <w:p w14:paraId="54BA5810">
            <w:pPr>
              <w:tabs>
                <w:tab w:val="left" w:pos="8640"/>
              </w:tabs>
              <w:ind w:left="-2" w:leftChars="-1"/>
              <w:rPr>
                <w:rFonts w:hint="eastAsia" w:ascii="宋体" w:hAnsi="宋体" w:cs="宋体"/>
                <w:sz w:val="24"/>
              </w:rPr>
            </w:pPr>
          </w:p>
        </w:tc>
      </w:tr>
      <w:tr w14:paraId="000985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2" w:type="dxa"/>
            <w:vAlign w:val="center"/>
          </w:tcPr>
          <w:p w14:paraId="737EFCC7">
            <w:pPr>
              <w:numPr>
                <w:ilvl w:val="0"/>
                <w:numId w:val="1"/>
              </w:numPr>
              <w:spacing w:before="156" w:beforeLines="50"/>
              <w:jc w:val="center"/>
              <w:rPr>
                <w:rFonts w:hint="eastAsia" w:ascii="宋体" w:hAnsi="宋体" w:cs="宋体"/>
                <w:sz w:val="24"/>
              </w:rPr>
            </w:pPr>
          </w:p>
        </w:tc>
        <w:tc>
          <w:tcPr>
            <w:tcW w:w="2646" w:type="dxa"/>
            <w:vAlign w:val="center"/>
          </w:tcPr>
          <w:p w14:paraId="69B457F9">
            <w:pPr>
              <w:jc w:val="center"/>
              <w:rPr>
                <w:rFonts w:hint="eastAsia" w:ascii="宋体" w:hAnsi="宋体" w:cs="宋体"/>
                <w:sz w:val="24"/>
              </w:rPr>
            </w:pPr>
            <w:r>
              <w:rPr>
                <w:rFonts w:hint="eastAsia" w:cs="宋体" w:asciiTheme="minorEastAsia" w:hAnsiTheme="minorEastAsia" w:eastAsiaTheme="minorEastAsia"/>
                <w:color w:val="000000"/>
                <w:sz w:val="24"/>
              </w:rPr>
              <w:t>工期</w:t>
            </w:r>
          </w:p>
        </w:tc>
        <w:tc>
          <w:tcPr>
            <w:tcW w:w="6422" w:type="dxa"/>
            <w:vAlign w:val="center"/>
          </w:tcPr>
          <w:p w14:paraId="469FEB0F">
            <w:pPr>
              <w:jc w:val="left"/>
              <w:rPr>
                <w:rFonts w:hint="eastAsia" w:ascii="宋体" w:hAnsi="宋体" w:cs="宋体"/>
                <w:sz w:val="24"/>
              </w:rPr>
            </w:pPr>
            <w:r>
              <w:rPr>
                <w:rFonts w:hint="eastAsia" w:cs="宋体" w:asciiTheme="minorEastAsia" w:hAnsiTheme="minorEastAsia" w:eastAsiaTheme="minorEastAsia"/>
                <w:color w:val="000000"/>
                <w:sz w:val="24"/>
                <w:lang w:val="en-US" w:eastAsia="zh-CN"/>
              </w:rPr>
              <w:t>9</w:t>
            </w:r>
            <w:r>
              <w:rPr>
                <w:rFonts w:hint="eastAsia" w:cs="宋体" w:asciiTheme="minorEastAsia" w:hAnsiTheme="minorEastAsia" w:eastAsiaTheme="minorEastAsia"/>
                <w:color w:val="000000"/>
                <w:sz w:val="24"/>
              </w:rPr>
              <w:t>0</w:t>
            </w:r>
            <w:r>
              <w:rPr>
                <w:rFonts w:hint="eastAsia" w:cs="宋体" w:asciiTheme="minorEastAsia" w:hAnsiTheme="minorEastAsia" w:eastAsiaTheme="minorEastAsia"/>
                <w:color w:val="000000"/>
                <w:sz w:val="24"/>
                <w:lang w:val="en-US" w:eastAsia="zh-CN"/>
              </w:rPr>
              <w:t>日历</w:t>
            </w:r>
            <w:r>
              <w:rPr>
                <w:rFonts w:hint="eastAsia" w:cs="宋体" w:asciiTheme="minorEastAsia" w:hAnsiTheme="minorEastAsia" w:eastAsiaTheme="minorEastAsia"/>
                <w:color w:val="000000"/>
                <w:sz w:val="24"/>
              </w:rPr>
              <w:t>天</w:t>
            </w:r>
          </w:p>
        </w:tc>
      </w:tr>
      <w:tr w14:paraId="053105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12" w:type="dxa"/>
            <w:vAlign w:val="center"/>
          </w:tcPr>
          <w:p w14:paraId="08440A72">
            <w:pPr>
              <w:numPr>
                <w:ilvl w:val="0"/>
                <w:numId w:val="1"/>
              </w:numPr>
              <w:spacing w:before="156" w:beforeLines="50"/>
              <w:rPr>
                <w:rFonts w:hint="eastAsia" w:ascii="宋体" w:hAnsi="宋体" w:cs="宋体"/>
                <w:sz w:val="24"/>
              </w:rPr>
            </w:pPr>
          </w:p>
        </w:tc>
        <w:tc>
          <w:tcPr>
            <w:tcW w:w="2646" w:type="dxa"/>
            <w:vAlign w:val="center"/>
          </w:tcPr>
          <w:p w14:paraId="35515C48">
            <w:pPr>
              <w:jc w:val="center"/>
              <w:rPr>
                <w:rFonts w:hint="eastAsia"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付款方式</w:t>
            </w:r>
          </w:p>
        </w:tc>
        <w:tc>
          <w:tcPr>
            <w:tcW w:w="6422" w:type="dxa"/>
            <w:vAlign w:val="center"/>
          </w:tcPr>
          <w:p w14:paraId="0D4E0561">
            <w:r>
              <w:rPr>
                <w:rFonts w:hint="default" w:ascii="宋体" w:hAnsi="宋体" w:eastAsia="宋体" w:cs="宋体"/>
                <w:color w:val="auto"/>
                <w:sz w:val="24"/>
                <w:szCs w:val="24"/>
                <w:lang w:val="en-US" w:eastAsia="zh-CN"/>
              </w:rPr>
              <w:t>完成施工图纸工程量的 30%，支付合同价的20%；完成施工图纸工程量的60%，再支付合同价的40%；工程完工后再支付合同价的20%；工程竣工验收合格后，付剩余工程款。</w:t>
            </w:r>
          </w:p>
        </w:tc>
      </w:tr>
      <w:tr w14:paraId="086A46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612" w:type="dxa"/>
            <w:vAlign w:val="center"/>
          </w:tcPr>
          <w:p w14:paraId="44B1851F">
            <w:pPr>
              <w:numPr>
                <w:ilvl w:val="0"/>
                <w:numId w:val="1"/>
              </w:numPr>
              <w:spacing w:before="156" w:beforeLines="50"/>
              <w:jc w:val="center"/>
              <w:rPr>
                <w:rFonts w:hint="eastAsia" w:ascii="宋体" w:hAnsi="宋体" w:cs="宋体"/>
                <w:sz w:val="24"/>
              </w:rPr>
            </w:pPr>
          </w:p>
        </w:tc>
        <w:tc>
          <w:tcPr>
            <w:tcW w:w="2646" w:type="dxa"/>
            <w:vAlign w:val="center"/>
          </w:tcPr>
          <w:p w14:paraId="694CC05D">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422" w:type="dxa"/>
            <w:vAlign w:val="center"/>
          </w:tcPr>
          <w:p w14:paraId="407CA247">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不组织</w:t>
            </w:r>
          </w:p>
        </w:tc>
      </w:tr>
      <w:tr w14:paraId="3BE7BA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2" w:type="dxa"/>
            <w:vAlign w:val="center"/>
          </w:tcPr>
          <w:p w14:paraId="7015D186">
            <w:pPr>
              <w:numPr>
                <w:ilvl w:val="0"/>
                <w:numId w:val="1"/>
              </w:numPr>
              <w:spacing w:before="156" w:beforeLines="50"/>
              <w:jc w:val="center"/>
              <w:rPr>
                <w:rFonts w:hint="eastAsia" w:ascii="宋体" w:hAnsi="宋体" w:cs="宋体"/>
                <w:sz w:val="24"/>
              </w:rPr>
            </w:pPr>
          </w:p>
        </w:tc>
        <w:tc>
          <w:tcPr>
            <w:tcW w:w="2646" w:type="dxa"/>
            <w:vAlign w:val="center"/>
          </w:tcPr>
          <w:p w14:paraId="1013FE70">
            <w:pPr>
              <w:spacing w:before="156" w:beforeLines="50"/>
              <w:ind w:firstLine="14" w:firstLineChars="6"/>
              <w:jc w:val="center"/>
              <w:rPr>
                <w:rFonts w:hint="eastAsia" w:ascii="宋体" w:hAnsi="宋体" w:cs="宋体"/>
                <w:sz w:val="24"/>
              </w:rPr>
            </w:pPr>
            <w:r>
              <w:rPr>
                <w:rFonts w:hint="eastAsia" w:ascii="宋体" w:hAnsi="宋体" w:cs="宋体"/>
                <w:b/>
                <w:bCs/>
                <w:sz w:val="24"/>
              </w:rPr>
              <w:t>报价</w:t>
            </w:r>
          </w:p>
        </w:tc>
        <w:tc>
          <w:tcPr>
            <w:tcW w:w="6422" w:type="dxa"/>
            <w:vAlign w:val="center"/>
          </w:tcPr>
          <w:p w14:paraId="6A14D2CC">
            <w:pPr>
              <w:tabs>
                <w:tab w:val="left" w:pos="8640"/>
              </w:tabs>
              <w:jc w:val="left"/>
              <w:rPr>
                <w:rFonts w:hint="eastAsia" w:ascii="宋体" w:hAnsi="宋体" w:cs="宋体"/>
                <w:sz w:val="24"/>
              </w:rPr>
            </w:pPr>
            <w:r>
              <w:rPr>
                <w:rFonts w:hint="eastAsia" w:ascii="宋体" w:hAnsi="宋体" w:cs="宋体"/>
                <w:b/>
                <w:bCs/>
                <w:sz w:val="24"/>
              </w:rPr>
              <w:t>一次报价</w:t>
            </w:r>
          </w:p>
        </w:tc>
      </w:tr>
      <w:tr w14:paraId="3C649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2" w:type="dxa"/>
            <w:vAlign w:val="center"/>
          </w:tcPr>
          <w:p w14:paraId="43DFD594">
            <w:pPr>
              <w:numPr>
                <w:ilvl w:val="0"/>
                <w:numId w:val="1"/>
              </w:numPr>
              <w:spacing w:before="156" w:beforeLines="50"/>
              <w:jc w:val="center"/>
              <w:rPr>
                <w:rFonts w:hint="eastAsia" w:ascii="宋体" w:hAnsi="宋体" w:cs="宋体"/>
                <w:sz w:val="24"/>
              </w:rPr>
            </w:pPr>
          </w:p>
        </w:tc>
        <w:tc>
          <w:tcPr>
            <w:tcW w:w="2646" w:type="dxa"/>
            <w:vAlign w:val="center"/>
          </w:tcPr>
          <w:p w14:paraId="7D11636E">
            <w:pPr>
              <w:adjustRightInd w:val="0"/>
              <w:snapToGrid w:val="0"/>
              <w:ind w:firstLine="14" w:firstLineChars="6"/>
              <w:jc w:val="center"/>
              <w:rPr>
                <w:rFonts w:hint="eastAsia" w:ascii="宋体" w:hAnsi="宋体" w:cs="宋体"/>
                <w:sz w:val="24"/>
              </w:rPr>
            </w:pPr>
            <w:r>
              <w:rPr>
                <w:rFonts w:hint="eastAsia" w:ascii="宋体" w:hAnsi="宋体" w:cs="宋体"/>
                <w:sz w:val="24"/>
              </w:rPr>
              <w:t>所属行业</w:t>
            </w:r>
          </w:p>
        </w:tc>
        <w:tc>
          <w:tcPr>
            <w:tcW w:w="6422" w:type="dxa"/>
            <w:vAlign w:val="center"/>
          </w:tcPr>
          <w:p w14:paraId="1F207CE8">
            <w:pPr>
              <w:tabs>
                <w:tab w:val="left" w:pos="8640"/>
              </w:tabs>
              <w:adjustRightInd w:val="0"/>
              <w:snapToGrid w:val="0"/>
              <w:jc w:val="left"/>
              <w:rPr>
                <w:rFonts w:hint="eastAsia" w:ascii="宋体" w:hAnsi="宋体" w:cs="宋体"/>
                <w:sz w:val="24"/>
              </w:rPr>
            </w:pPr>
            <w:r>
              <w:rPr>
                <w:rFonts w:hint="eastAsia" w:ascii="宋体" w:hAnsi="宋体" w:cs="宋体"/>
                <w:sz w:val="24"/>
              </w:rPr>
              <w:t>建筑业</w:t>
            </w:r>
          </w:p>
        </w:tc>
      </w:tr>
    </w:tbl>
    <w:p w14:paraId="796FA081">
      <w:pPr>
        <w:pStyle w:val="26"/>
        <w:ind w:firstLine="0" w:firstLineChars="0"/>
        <w:rPr>
          <w:rFonts w:hint="eastAsia" w:ascii="宋体" w:hAnsi="宋体" w:eastAsia="宋体" w:cs="宋体"/>
          <w:b/>
          <w:sz w:val="24"/>
        </w:rPr>
      </w:pPr>
    </w:p>
    <w:p w14:paraId="4A6D6FAC">
      <w:pPr>
        <w:pStyle w:val="26"/>
        <w:ind w:firstLine="0" w:firstLineChars="0"/>
        <w:rPr>
          <w:rFonts w:hint="eastAsia" w:ascii="宋体" w:hAnsi="宋体" w:eastAsia="宋体" w:cs="宋体"/>
          <w:b/>
          <w:sz w:val="24"/>
        </w:rPr>
      </w:pPr>
    </w:p>
    <w:p w14:paraId="6361E83B">
      <w:pPr>
        <w:pStyle w:val="26"/>
        <w:ind w:firstLine="0" w:firstLineChars="0"/>
        <w:rPr>
          <w:rFonts w:hint="eastAsia" w:ascii="宋体" w:hAnsi="宋体" w:eastAsia="宋体" w:cs="宋体"/>
          <w:b/>
          <w:sz w:val="24"/>
        </w:rPr>
      </w:pPr>
    </w:p>
    <w:p w14:paraId="3E171BF7">
      <w:pPr>
        <w:pStyle w:val="26"/>
        <w:ind w:firstLine="0" w:firstLineChars="0"/>
        <w:rPr>
          <w:rFonts w:hint="eastAsia" w:ascii="宋体" w:hAnsi="宋体" w:eastAsia="宋体" w:cs="宋体"/>
          <w:b/>
          <w:sz w:val="24"/>
        </w:rPr>
      </w:pPr>
    </w:p>
    <w:p w14:paraId="1798A83A">
      <w:pPr>
        <w:spacing w:line="720" w:lineRule="auto"/>
        <w:rPr>
          <w:rFonts w:hint="eastAsia" w:ascii="宋体" w:hAnsi="宋体" w:cs="宋体"/>
          <w:b/>
          <w:sz w:val="24"/>
        </w:rPr>
      </w:pPr>
    </w:p>
    <w:p w14:paraId="3315D7D9">
      <w:pPr>
        <w:spacing w:line="720" w:lineRule="auto"/>
        <w:jc w:val="center"/>
        <w:rPr>
          <w:rFonts w:hint="eastAsia" w:ascii="宋体" w:hAnsi="宋体" w:cs="宋体"/>
          <w:b/>
          <w:sz w:val="24"/>
        </w:rPr>
      </w:pPr>
      <w:r>
        <w:rPr>
          <w:rFonts w:hint="eastAsia" w:ascii="宋体" w:hAnsi="宋体" w:cs="宋体"/>
          <w:b/>
          <w:sz w:val="24"/>
        </w:rPr>
        <w:t>一、总则</w:t>
      </w:r>
    </w:p>
    <w:p w14:paraId="68067EB0">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C37247D">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A7FC798">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318F98C">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02A35D8">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kern w:val="0"/>
          <w:sz w:val="24"/>
          <w:szCs w:val="22"/>
          <w:lang w:eastAsia="zh-CN"/>
        </w:rPr>
        <w:t>周口市淮阳区朱集乡人民政府</w:t>
      </w:r>
    </w:p>
    <w:p w14:paraId="3E606BF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41AF465">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91E7E5C">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2.5“工程“：——指谈判供应商按谈判文件规定，须为采购人提供的工程施工及服务。</w:t>
      </w:r>
    </w:p>
    <w:p w14:paraId="51E28E0D">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B706182">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59C1CC">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0B6C7578">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5AE34593">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BF0EF1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5114BA1">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438F2625">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65B73E4B">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41DDAFD1">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70AEC654">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BFB89CF">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7BE2CFCB">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474A99DA">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13FD2AD2">
      <w:pPr>
        <w:pStyle w:val="72"/>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72607FF8">
      <w:pPr>
        <w:spacing w:line="360" w:lineRule="auto"/>
        <w:ind w:firstLine="480" w:firstLineChars="200"/>
        <w:rPr>
          <w:rFonts w:hint="eastAsia" w:ascii="宋体" w:hAnsi="宋体" w:cs="宋体"/>
          <w:sz w:val="24"/>
        </w:rPr>
      </w:pPr>
      <w:r>
        <w:rPr>
          <w:rFonts w:hint="eastAsia" w:ascii="宋体" w:hAnsi="宋体" w:cs="宋体"/>
          <w:sz w:val="24"/>
        </w:rPr>
        <w:t>4.2 供应商需提供售后服务体系与承诺。</w:t>
      </w:r>
    </w:p>
    <w:p w14:paraId="7B1A4A72">
      <w:pPr>
        <w:pStyle w:val="72"/>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3AA6F345">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31CF81A6">
      <w:pPr>
        <w:spacing w:line="560" w:lineRule="exact"/>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00AD8025">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注：单位负责人为同一人或者存在直接控股、管理关系的不同供应商，不得参加同一合同项下的政府采购活动。提供法定代表人签章的国家企业信用信息公示系统公告后查询截图并承诺。</w:t>
      </w:r>
    </w:p>
    <w:p w14:paraId="1B19BFD2">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45E08D7E">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52A0F493">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D38CD0">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65CDC022">
      <w:pPr>
        <w:pStyle w:val="26"/>
        <w:ind w:firstLine="480"/>
        <w:rPr>
          <w:rFonts w:hint="eastAsia" w:ascii="宋体" w:hAnsi="宋体" w:eastAsia="宋体" w:cs="宋体"/>
          <w:sz w:val="24"/>
        </w:rPr>
      </w:pPr>
    </w:p>
    <w:p w14:paraId="2150B783">
      <w:pPr>
        <w:spacing w:line="720" w:lineRule="auto"/>
        <w:jc w:val="center"/>
        <w:rPr>
          <w:rFonts w:hint="eastAsia" w:ascii="宋体" w:hAnsi="宋体" w:cs="宋体"/>
          <w:b/>
          <w:sz w:val="24"/>
        </w:rPr>
      </w:pPr>
      <w:r>
        <w:rPr>
          <w:rFonts w:hint="eastAsia" w:ascii="宋体" w:hAnsi="宋体" w:cs="宋体"/>
          <w:b/>
          <w:sz w:val="24"/>
        </w:rPr>
        <w:t>二、竞争性磋商文件</w:t>
      </w:r>
    </w:p>
    <w:p w14:paraId="309CEA4B">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0ED50096">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C843CF5">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18233AE7">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1A9776BA">
      <w:pPr>
        <w:spacing w:line="560" w:lineRule="exact"/>
        <w:ind w:firstLine="480" w:firstLineChars="200"/>
        <w:rPr>
          <w:rFonts w:hint="eastAsia" w:ascii="宋体" w:hAnsi="宋体" w:cs="宋体"/>
          <w:sz w:val="24"/>
        </w:rPr>
      </w:pPr>
      <w:r>
        <w:rPr>
          <w:rFonts w:hint="eastAsia" w:ascii="宋体" w:hAnsi="宋体" w:cs="宋体"/>
          <w:sz w:val="24"/>
        </w:rPr>
        <w:t>（3）采购需求；</w:t>
      </w:r>
    </w:p>
    <w:p w14:paraId="3FB289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3F64DFF7">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1BF0E8E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23245C">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336935F">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FC074F5">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4553C5DA">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9DA16EF">
      <w:pPr>
        <w:spacing w:line="720" w:lineRule="auto"/>
        <w:jc w:val="center"/>
        <w:rPr>
          <w:rFonts w:hint="eastAsia" w:ascii="宋体" w:hAnsi="宋体" w:cs="宋体"/>
          <w:b/>
          <w:sz w:val="24"/>
        </w:rPr>
      </w:pPr>
      <w:r>
        <w:rPr>
          <w:rFonts w:hint="eastAsia" w:ascii="宋体" w:hAnsi="宋体" w:cs="宋体"/>
          <w:b/>
          <w:sz w:val="24"/>
        </w:rPr>
        <w:t>三、响应性文件的编制</w:t>
      </w:r>
    </w:p>
    <w:p w14:paraId="7EAEA763">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0D5875A2">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5A57449">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76AE359">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AA0841B">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6AF8D12E">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67DB597">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FAC40A3">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E38A4CE">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E17226B">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48902376">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CAD2F5F">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7AFF309E">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AF906D3">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2E879602">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22929DE6">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6DC04BD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052AFF75">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5D96D862">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7EF8203C">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FF98893">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72F91CB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9D02E03">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22822180">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754C015D">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FDD5321">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8CB0D0D">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50C0937F">
      <w:pPr>
        <w:numPr>
          <w:ilvl w:val="0"/>
          <w:numId w:val="3"/>
        </w:numPr>
        <w:spacing w:line="720" w:lineRule="auto"/>
        <w:jc w:val="center"/>
        <w:rPr>
          <w:rFonts w:hint="eastAsia" w:ascii="宋体" w:hAnsi="宋体" w:cs="宋体"/>
          <w:b/>
          <w:sz w:val="24"/>
        </w:rPr>
      </w:pPr>
      <w:r>
        <w:rPr>
          <w:rFonts w:hint="eastAsia" w:ascii="宋体" w:hAnsi="宋体" w:cs="宋体"/>
          <w:b/>
          <w:sz w:val="24"/>
        </w:rPr>
        <w:t>响应性文件的递交</w:t>
      </w:r>
    </w:p>
    <w:p w14:paraId="06E75EEF">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531AA99">
      <w:pPr>
        <w:spacing w:line="360" w:lineRule="auto"/>
        <w:ind w:firstLine="550"/>
        <w:rPr>
          <w:rFonts w:hint="eastAsia"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0D6A9D21">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3"/>
          <w:rFonts w:hint="eastAsia" w:ascii="宋体" w:hAnsi="宋体" w:cs="宋体"/>
          <w:sz w:val="24"/>
        </w:rPr>
        <w:t>http://jyzx.zhoukou.gov.cn）办事指南</w:t>
      </w:r>
      <w:r>
        <w:rPr>
          <w:rStyle w:val="33"/>
          <w:rFonts w:hint="eastAsia" w:ascii="宋体" w:hAnsi="宋体" w:cs="宋体"/>
          <w:bCs/>
          <w:sz w:val="24"/>
        </w:rPr>
        <w:t>《不见面开标远程在线解密会员端操作手册操作指南》</w:t>
      </w:r>
      <w:r>
        <w:rPr>
          <w:rStyle w:val="33"/>
          <w:rFonts w:hint="eastAsia" w:ascii="宋体" w:hAnsi="宋体" w:cs="宋体"/>
          <w:sz w:val="24"/>
        </w:rPr>
        <w:t>。</w:t>
      </w:r>
      <w:r>
        <w:rPr>
          <w:rStyle w:val="33"/>
          <w:rFonts w:hint="eastAsia" w:ascii="宋体" w:hAnsi="宋体" w:cs="宋体"/>
          <w:sz w:val="24"/>
        </w:rPr>
        <w:fldChar w:fldCharType="end"/>
      </w:r>
    </w:p>
    <w:p w14:paraId="4E1AC40B">
      <w:pPr>
        <w:autoSpaceDE w:val="0"/>
        <w:autoSpaceDN w:val="0"/>
        <w:adjustRightInd w:val="0"/>
        <w:spacing w:line="500" w:lineRule="exact"/>
        <w:ind w:firstLine="482" w:firstLineChars="200"/>
        <w:rPr>
          <w:rFonts w:hint="eastAsia" w:ascii="宋体" w:hAnsi="宋体" w:cs="宋体"/>
          <w:b/>
          <w:sz w:val="24"/>
        </w:rPr>
      </w:pPr>
      <w:r>
        <w:rPr>
          <w:rFonts w:hint="eastAsia" w:ascii="宋体" w:hAnsi="宋体" w:cs="宋体"/>
          <w:b/>
          <w:sz w:val="24"/>
        </w:rPr>
        <w:t>16.响应性文件的递交</w:t>
      </w:r>
    </w:p>
    <w:p w14:paraId="73DFB7A7">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9583D1">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AEED665">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47A3C8FE">
      <w:pPr>
        <w:pStyle w:val="56"/>
        <w:spacing w:line="560" w:lineRule="exact"/>
        <w:ind w:firstLine="480" w:firstLineChars="2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1628C1E">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6CA63E8D">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0BA978A">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51546DC3">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2F03A982">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3A8AA7A2">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744DCFA9">
      <w:pPr>
        <w:spacing w:line="720" w:lineRule="auto"/>
        <w:jc w:val="center"/>
        <w:rPr>
          <w:rFonts w:hint="eastAsia" w:ascii="宋体" w:hAnsi="宋体" w:cs="宋体"/>
          <w:b/>
          <w:sz w:val="24"/>
        </w:rPr>
      </w:pPr>
      <w:r>
        <w:rPr>
          <w:rFonts w:hint="eastAsia" w:ascii="宋体" w:hAnsi="宋体" w:cs="宋体"/>
          <w:b/>
          <w:sz w:val="24"/>
        </w:rPr>
        <w:t>五、竞争性磋商</w:t>
      </w:r>
    </w:p>
    <w:p w14:paraId="6824701E">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8EE1420">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4086F8AD">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14FED1A7">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EBDAE1E">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1DCD5C17">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6A5291C1">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CAE8A2D">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EF7E439">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16FB2C8F">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3CE93939">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5A45204A">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8F495E5">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4A2731F5">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CB44D9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C113535">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0B32F132">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C5BD4D2">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A0044F9">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6762BF4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5250D0D2">
      <w:pPr>
        <w:spacing w:line="560" w:lineRule="exact"/>
        <w:ind w:firstLine="480" w:firstLineChars="200"/>
        <w:rPr>
          <w:rFonts w:hint="eastAsia" w:ascii="宋体" w:hAnsi="宋体" w:cs="宋体"/>
          <w:sz w:val="24"/>
        </w:rPr>
      </w:pPr>
      <w:r>
        <w:rPr>
          <w:rFonts w:hint="eastAsia" w:ascii="宋体" w:hAnsi="宋体" w:cs="宋体"/>
          <w:sz w:val="24"/>
        </w:rPr>
        <w:t>19.7.3供应商代表未能出具身份证正经其签字确认的有效身份证明的；</w:t>
      </w:r>
    </w:p>
    <w:p w14:paraId="0167F3D1">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0C013F25">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26E013F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7D6B6998">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CBEF9E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6584B5CD">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2F3F78DA">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10C14F1">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78C41E9">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AC951C0">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851FEE1">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CABC632">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4DF3871">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22851D72">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67C76272">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6718ACEB">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38AE96BA">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1CD931DE">
      <w:pPr>
        <w:pStyle w:val="38"/>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E45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35AD263">
            <w:pPr>
              <w:pStyle w:val="73"/>
              <w:pBdr>
                <w:bottom w:val="none" w:color="auto" w:sz="0" w:space="0"/>
              </w:pBdr>
              <w:tabs>
                <w:tab w:val="clear" w:pos="4153"/>
                <w:tab w:val="clear" w:pos="8306"/>
              </w:tabs>
              <w:snapToGrid w:val="0"/>
              <w:spacing w:line="360" w:lineRule="auto"/>
              <w:ind w:right="-10"/>
              <w:rPr>
                <w:rFonts w:hint="eastAsia" w:ascii="宋体" w:hAnsi="宋体" w:cs="宋体"/>
                <w:b/>
                <w:kern w:val="2"/>
                <w:szCs w:val="24"/>
              </w:rPr>
            </w:pPr>
            <w:r>
              <w:rPr>
                <w:rFonts w:hint="eastAsia" w:ascii="宋体" w:hAnsi="宋体" w:cs="宋体"/>
                <w:b/>
                <w:kern w:val="2"/>
                <w:szCs w:val="24"/>
              </w:rPr>
              <w:t>项目符合性审查表</w:t>
            </w:r>
          </w:p>
        </w:tc>
      </w:tr>
      <w:tr w14:paraId="0520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3129A6">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217891E">
            <w:pPr>
              <w:pStyle w:val="73"/>
              <w:pBdr>
                <w:bottom w:val="none" w:color="auto" w:sz="0" w:space="0"/>
              </w:pBdr>
              <w:tabs>
                <w:tab w:val="clear" w:pos="4153"/>
                <w:tab w:val="clear" w:pos="8306"/>
              </w:tabs>
              <w:snapToGrid w:val="0"/>
              <w:spacing w:line="360" w:lineRule="auto"/>
              <w:ind w:right="-10"/>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BF40622">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B9C3611">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12D323CA">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910A84A">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1F1509A8">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0C05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21CE66B">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69C06D09">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1623EE2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B732520">
            <w:pPr>
              <w:adjustRightInd w:val="0"/>
              <w:snapToGrid w:val="0"/>
              <w:spacing w:line="360" w:lineRule="auto"/>
              <w:ind w:right="-10"/>
              <w:rPr>
                <w:rFonts w:hint="eastAsia" w:ascii="宋体" w:hAnsi="宋体" w:cs="宋体"/>
                <w:sz w:val="24"/>
              </w:rPr>
            </w:pPr>
          </w:p>
        </w:tc>
        <w:tc>
          <w:tcPr>
            <w:tcW w:w="2371" w:type="dxa"/>
            <w:vAlign w:val="center"/>
          </w:tcPr>
          <w:p w14:paraId="0B64453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7DE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6E06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510D8C57">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FCDCD4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54A1229">
            <w:pPr>
              <w:adjustRightInd w:val="0"/>
              <w:snapToGrid w:val="0"/>
              <w:spacing w:line="360" w:lineRule="auto"/>
              <w:ind w:right="-10"/>
              <w:rPr>
                <w:rFonts w:hint="eastAsia" w:ascii="宋体" w:hAnsi="宋体" w:cs="宋体"/>
                <w:sz w:val="24"/>
              </w:rPr>
            </w:pPr>
          </w:p>
        </w:tc>
        <w:tc>
          <w:tcPr>
            <w:tcW w:w="2371" w:type="dxa"/>
            <w:vAlign w:val="center"/>
          </w:tcPr>
          <w:p w14:paraId="65A78D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C0F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0D01C08">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7AD0433B">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22B0370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D3BE67A">
            <w:pPr>
              <w:adjustRightInd w:val="0"/>
              <w:snapToGrid w:val="0"/>
              <w:spacing w:line="360" w:lineRule="auto"/>
              <w:ind w:right="-10"/>
              <w:rPr>
                <w:rFonts w:hint="eastAsia" w:ascii="宋体" w:hAnsi="宋体" w:cs="宋体"/>
                <w:sz w:val="24"/>
              </w:rPr>
            </w:pPr>
          </w:p>
        </w:tc>
        <w:tc>
          <w:tcPr>
            <w:tcW w:w="2371" w:type="dxa"/>
            <w:vAlign w:val="center"/>
          </w:tcPr>
          <w:p w14:paraId="5E05B57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8A0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C78804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25DEF2CD">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75155A5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F38B552">
            <w:pPr>
              <w:adjustRightInd w:val="0"/>
              <w:snapToGrid w:val="0"/>
              <w:spacing w:line="360" w:lineRule="auto"/>
              <w:ind w:right="-10"/>
              <w:rPr>
                <w:rFonts w:hint="eastAsia" w:ascii="宋体" w:hAnsi="宋体" w:cs="宋体"/>
                <w:sz w:val="24"/>
              </w:rPr>
            </w:pPr>
          </w:p>
        </w:tc>
        <w:tc>
          <w:tcPr>
            <w:tcW w:w="2371" w:type="dxa"/>
            <w:vAlign w:val="center"/>
          </w:tcPr>
          <w:p w14:paraId="4D90D74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5FA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418C4BBF">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E42B6A7">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2065FD7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3B954B7">
            <w:pPr>
              <w:adjustRightInd w:val="0"/>
              <w:snapToGrid w:val="0"/>
              <w:spacing w:line="360" w:lineRule="auto"/>
              <w:ind w:right="-10"/>
              <w:rPr>
                <w:rFonts w:hint="eastAsia" w:ascii="宋体" w:hAnsi="宋体" w:cs="宋体"/>
                <w:sz w:val="24"/>
              </w:rPr>
            </w:pPr>
          </w:p>
        </w:tc>
        <w:tc>
          <w:tcPr>
            <w:tcW w:w="2371" w:type="dxa"/>
            <w:vAlign w:val="center"/>
          </w:tcPr>
          <w:p w14:paraId="77F3907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4FB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1739DD2">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4B7A2268">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2786D49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956303">
            <w:pPr>
              <w:adjustRightInd w:val="0"/>
              <w:snapToGrid w:val="0"/>
              <w:spacing w:line="360" w:lineRule="auto"/>
              <w:ind w:right="-10"/>
              <w:rPr>
                <w:rFonts w:hint="eastAsia" w:ascii="宋体" w:hAnsi="宋体" w:cs="宋体"/>
                <w:sz w:val="24"/>
              </w:rPr>
            </w:pPr>
          </w:p>
        </w:tc>
        <w:tc>
          <w:tcPr>
            <w:tcW w:w="2371" w:type="dxa"/>
            <w:vAlign w:val="center"/>
          </w:tcPr>
          <w:p w14:paraId="50046DF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D9D0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C34A567">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1ABA4101">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765C7C0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50E3EDA">
            <w:pPr>
              <w:adjustRightInd w:val="0"/>
              <w:snapToGrid w:val="0"/>
              <w:spacing w:line="360" w:lineRule="auto"/>
              <w:ind w:right="-10"/>
              <w:rPr>
                <w:rFonts w:hint="eastAsia" w:ascii="宋体" w:hAnsi="宋体" w:cs="宋体"/>
                <w:sz w:val="24"/>
              </w:rPr>
            </w:pPr>
          </w:p>
        </w:tc>
        <w:tc>
          <w:tcPr>
            <w:tcW w:w="2371" w:type="dxa"/>
            <w:vAlign w:val="center"/>
          </w:tcPr>
          <w:p w14:paraId="1E8E213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09E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BA24B94">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3C3A36CC">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2054F54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65224A4">
            <w:pPr>
              <w:adjustRightInd w:val="0"/>
              <w:snapToGrid w:val="0"/>
              <w:spacing w:line="360" w:lineRule="auto"/>
              <w:ind w:right="-10"/>
              <w:rPr>
                <w:rFonts w:hint="eastAsia" w:ascii="宋体" w:hAnsi="宋体" w:cs="宋体"/>
                <w:sz w:val="24"/>
              </w:rPr>
            </w:pPr>
          </w:p>
        </w:tc>
        <w:tc>
          <w:tcPr>
            <w:tcW w:w="2371" w:type="dxa"/>
            <w:vAlign w:val="center"/>
          </w:tcPr>
          <w:p w14:paraId="485499D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659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73CE11D">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1594E6AF">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0C62968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3663EF">
            <w:pPr>
              <w:adjustRightInd w:val="0"/>
              <w:snapToGrid w:val="0"/>
              <w:spacing w:line="360" w:lineRule="auto"/>
              <w:ind w:right="-10"/>
              <w:rPr>
                <w:rFonts w:hint="eastAsia" w:ascii="宋体" w:hAnsi="宋体" w:cs="宋体"/>
                <w:sz w:val="24"/>
              </w:rPr>
            </w:pPr>
          </w:p>
        </w:tc>
        <w:tc>
          <w:tcPr>
            <w:tcW w:w="2371" w:type="dxa"/>
            <w:vAlign w:val="center"/>
          </w:tcPr>
          <w:p w14:paraId="6AA490F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6F9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CF1BFBB">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615556B4">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21EC154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8F90F1E">
            <w:pPr>
              <w:adjustRightInd w:val="0"/>
              <w:snapToGrid w:val="0"/>
              <w:spacing w:line="360" w:lineRule="auto"/>
              <w:ind w:right="-10"/>
              <w:rPr>
                <w:rFonts w:hint="eastAsia" w:ascii="宋体" w:hAnsi="宋体" w:cs="宋体"/>
                <w:sz w:val="24"/>
              </w:rPr>
            </w:pPr>
          </w:p>
        </w:tc>
        <w:tc>
          <w:tcPr>
            <w:tcW w:w="2371" w:type="dxa"/>
            <w:vAlign w:val="center"/>
          </w:tcPr>
          <w:p w14:paraId="05C5F94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424F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FCD6AA9">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0681C378">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B347FA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810FD55">
            <w:pPr>
              <w:adjustRightInd w:val="0"/>
              <w:snapToGrid w:val="0"/>
              <w:spacing w:line="360" w:lineRule="auto"/>
              <w:ind w:right="-10"/>
              <w:rPr>
                <w:rFonts w:hint="eastAsia" w:ascii="宋体" w:hAnsi="宋体" w:cs="宋体"/>
                <w:sz w:val="24"/>
              </w:rPr>
            </w:pPr>
          </w:p>
        </w:tc>
        <w:tc>
          <w:tcPr>
            <w:tcW w:w="2371" w:type="dxa"/>
            <w:vAlign w:val="center"/>
          </w:tcPr>
          <w:p w14:paraId="6ED3886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D9A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5EA7CF">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F589175">
            <w:pPr>
              <w:spacing w:after="50" w:line="360" w:lineRule="auto"/>
              <w:ind w:right="-10"/>
              <w:jc w:val="center"/>
              <w:rPr>
                <w:rFonts w:hint="eastAsia" w:ascii="宋体" w:hAnsi="宋体" w:cs="宋体"/>
                <w:bCs/>
                <w:sz w:val="24"/>
              </w:rPr>
            </w:pPr>
          </w:p>
        </w:tc>
        <w:tc>
          <w:tcPr>
            <w:tcW w:w="1937" w:type="dxa"/>
            <w:vAlign w:val="center"/>
          </w:tcPr>
          <w:p w14:paraId="23D10681">
            <w:pPr>
              <w:spacing w:after="50" w:line="360" w:lineRule="auto"/>
              <w:ind w:right="-10"/>
              <w:jc w:val="center"/>
              <w:rPr>
                <w:rFonts w:hint="eastAsia" w:ascii="宋体" w:hAnsi="宋体" w:cs="宋体"/>
                <w:sz w:val="24"/>
              </w:rPr>
            </w:pPr>
          </w:p>
        </w:tc>
        <w:tc>
          <w:tcPr>
            <w:tcW w:w="825" w:type="dxa"/>
            <w:vAlign w:val="center"/>
          </w:tcPr>
          <w:p w14:paraId="24F343E7">
            <w:pPr>
              <w:adjustRightInd w:val="0"/>
              <w:snapToGrid w:val="0"/>
              <w:spacing w:line="360" w:lineRule="auto"/>
              <w:ind w:right="-10"/>
              <w:rPr>
                <w:rFonts w:hint="eastAsia" w:ascii="宋体" w:hAnsi="宋体" w:cs="宋体"/>
                <w:sz w:val="24"/>
              </w:rPr>
            </w:pPr>
          </w:p>
        </w:tc>
        <w:tc>
          <w:tcPr>
            <w:tcW w:w="2371" w:type="dxa"/>
            <w:vAlign w:val="center"/>
          </w:tcPr>
          <w:p w14:paraId="2380C1DF">
            <w:pPr>
              <w:adjustRightInd w:val="0"/>
              <w:snapToGrid w:val="0"/>
              <w:spacing w:line="360" w:lineRule="auto"/>
              <w:ind w:right="-10"/>
              <w:jc w:val="center"/>
              <w:rPr>
                <w:rFonts w:hint="eastAsia" w:ascii="宋体" w:hAnsi="宋体" w:cs="宋体"/>
                <w:sz w:val="24"/>
              </w:rPr>
            </w:pPr>
          </w:p>
        </w:tc>
      </w:tr>
      <w:tr w14:paraId="760D3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40AF800">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73D8F283">
            <w:pPr>
              <w:spacing w:after="50" w:line="360" w:lineRule="auto"/>
              <w:ind w:right="-10"/>
              <w:jc w:val="center"/>
              <w:rPr>
                <w:rFonts w:hint="eastAsia" w:ascii="宋体" w:hAnsi="宋体" w:cs="宋体"/>
                <w:sz w:val="24"/>
              </w:rPr>
            </w:pPr>
          </w:p>
        </w:tc>
        <w:tc>
          <w:tcPr>
            <w:tcW w:w="1937" w:type="dxa"/>
            <w:vAlign w:val="center"/>
          </w:tcPr>
          <w:p w14:paraId="64DC759D">
            <w:pPr>
              <w:spacing w:after="50" w:line="360" w:lineRule="auto"/>
              <w:ind w:right="-10"/>
              <w:jc w:val="center"/>
              <w:rPr>
                <w:rFonts w:hint="eastAsia" w:ascii="宋体" w:hAnsi="宋体" w:cs="宋体"/>
                <w:sz w:val="24"/>
              </w:rPr>
            </w:pPr>
          </w:p>
        </w:tc>
        <w:tc>
          <w:tcPr>
            <w:tcW w:w="825" w:type="dxa"/>
            <w:vAlign w:val="center"/>
          </w:tcPr>
          <w:p w14:paraId="7898E2C5">
            <w:pPr>
              <w:adjustRightInd w:val="0"/>
              <w:snapToGrid w:val="0"/>
              <w:spacing w:line="360" w:lineRule="auto"/>
              <w:ind w:right="-10"/>
              <w:rPr>
                <w:rFonts w:hint="eastAsia" w:ascii="宋体" w:hAnsi="宋体" w:cs="宋体"/>
                <w:sz w:val="24"/>
              </w:rPr>
            </w:pPr>
          </w:p>
        </w:tc>
        <w:tc>
          <w:tcPr>
            <w:tcW w:w="2371" w:type="dxa"/>
            <w:vAlign w:val="center"/>
          </w:tcPr>
          <w:p w14:paraId="1C409E7F">
            <w:pPr>
              <w:adjustRightInd w:val="0"/>
              <w:snapToGrid w:val="0"/>
              <w:spacing w:line="360" w:lineRule="auto"/>
              <w:ind w:right="-10"/>
              <w:jc w:val="center"/>
              <w:rPr>
                <w:rFonts w:hint="eastAsia" w:ascii="宋体" w:hAnsi="宋体" w:cs="宋体"/>
                <w:sz w:val="24"/>
              </w:rPr>
            </w:pPr>
          </w:p>
        </w:tc>
      </w:tr>
      <w:tr w14:paraId="32717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4DA2726">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701CC2EE">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1A6F147B">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46995FD6">
      <w:pPr>
        <w:pStyle w:val="38"/>
        <w:rPr>
          <w:rFonts w:hint="eastAsia" w:ascii="宋体" w:hAnsi="宋体" w:cs="宋体"/>
          <w:sz w:val="24"/>
          <w:szCs w:val="24"/>
        </w:rPr>
      </w:pPr>
    </w:p>
    <w:p w14:paraId="04FE8104">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32A83BFD">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B1221F6">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1ADDE65">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6397E45">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6ADCBAC">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46B7592">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198A2268">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6356A461">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DED0AB6">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9C0AA0E">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4F48AEEE">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26BC41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B4F7CB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636FDC02">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555811AA">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EAA97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192370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41561E00">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1FC9B5A7">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184A7E5E">
      <w:pPr>
        <w:pStyle w:val="36"/>
        <w:ind w:firstLine="240"/>
        <w:rPr>
          <w:rFonts w:hint="eastAsia" w:ascii="宋体" w:hAnsi="宋体" w:cs="宋体"/>
          <w:color w:val="FF0000"/>
          <w:sz w:val="24"/>
        </w:rPr>
      </w:pPr>
    </w:p>
    <w:p w14:paraId="7CDEA68D">
      <w:pPr>
        <w:spacing w:line="720" w:lineRule="auto"/>
        <w:jc w:val="center"/>
        <w:rPr>
          <w:rFonts w:hint="eastAsia" w:ascii="宋体" w:hAnsi="宋体" w:cs="宋体"/>
          <w:b/>
          <w:sz w:val="24"/>
        </w:rPr>
      </w:pPr>
    </w:p>
    <w:p w14:paraId="04A8573A">
      <w:pPr>
        <w:spacing w:line="720" w:lineRule="auto"/>
        <w:jc w:val="center"/>
        <w:rPr>
          <w:rFonts w:hint="eastAsia" w:ascii="宋体" w:hAnsi="宋体" w:cs="宋体"/>
          <w:b/>
          <w:sz w:val="24"/>
        </w:rPr>
      </w:pPr>
      <w:r>
        <w:rPr>
          <w:rFonts w:hint="eastAsia" w:ascii="宋体" w:hAnsi="宋体" w:cs="宋体"/>
          <w:b/>
          <w:sz w:val="24"/>
        </w:rPr>
        <w:t>六、评定标准</w:t>
      </w:r>
    </w:p>
    <w:p w14:paraId="4927040B">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78D2E7C5">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E125F3C">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31DC6594">
      <w:pPr>
        <w:pStyle w:val="15"/>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6F319E01">
      <w:pPr>
        <w:spacing w:line="360" w:lineRule="auto"/>
        <w:ind w:right="-92" w:rightChars="-44"/>
        <w:rPr>
          <w:rFonts w:hint="eastAsia" w:ascii="宋体" w:hAnsi="宋体" w:cs="宋体"/>
          <w:sz w:val="24"/>
        </w:rPr>
      </w:pPr>
      <w:r>
        <w:rPr>
          <w:rFonts w:hint="eastAsia" w:ascii="宋体" w:hAnsi="宋体" w:cs="宋体"/>
          <w:sz w:val="24"/>
        </w:rPr>
        <w:t>评标方法：</w:t>
      </w:r>
    </w:p>
    <w:p w14:paraId="5D8771E4">
      <w:pPr>
        <w:pStyle w:val="26"/>
        <w:ind w:firstLine="480"/>
        <w:rPr>
          <w:rFonts w:hint="eastAsia" w:ascii="宋体" w:hAnsi="宋体" w:eastAsia="宋体" w:cs="宋体"/>
          <w:sz w:val="24"/>
        </w:rPr>
      </w:pP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744"/>
        <w:gridCol w:w="4599"/>
        <w:gridCol w:w="2566"/>
      </w:tblGrid>
      <w:tr w14:paraId="330D5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90" w:type="dxa"/>
            <w:tcBorders>
              <w:tl2br w:val="nil"/>
              <w:tr2bl w:val="nil"/>
            </w:tcBorders>
            <w:vAlign w:val="center"/>
          </w:tcPr>
          <w:p w14:paraId="30291677">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l2br w:val="nil"/>
              <w:tr2bl w:val="nil"/>
            </w:tcBorders>
            <w:vAlign w:val="center"/>
          </w:tcPr>
          <w:p w14:paraId="334F9684">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tcBorders>
              <w:tl2br w:val="nil"/>
              <w:tr2bl w:val="nil"/>
            </w:tcBorders>
            <w:vAlign w:val="center"/>
          </w:tcPr>
          <w:p w14:paraId="0F4E2424">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l2br w:val="nil"/>
              <w:tr2bl w:val="nil"/>
            </w:tcBorders>
            <w:vAlign w:val="center"/>
          </w:tcPr>
          <w:p w14:paraId="43CD38EB">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35AE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90" w:type="dxa"/>
            <w:tcBorders>
              <w:tl2br w:val="nil"/>
              <w:tr2bl w:val="nil"/>
            </w:tcBorders>
            <w:vAlign w:val="center"/>
          </w:tcPr>
          <w:p w14:paraId="23259E54">
            <w:pPr>
              <w:spacing w:line="320" w:lineRule="exact"/>
              <w:jc w:val="center"/>
              <w:rPr>
                <w:rFonts w:hint="eastAsia" w:ascii="宋体" w:hAnsi="宋体" w:cs="宋体"/>
                <w:szCs w:val="21"/>
              </w:rPr>
            </w:pPr>
            <w:r>
              <w:rPr>
                <w:rFonts w:hint="eastAsia" w:ascii="宋体" w:hAnsi="宋体" w:cs="宋体"/>
                <w:szCs w:val="21"/>
              </w:rPr>
              <w:t>报价得分</w:t>
            </w:r>
          </w:p>
          <w:p w14:paraId="7537BBD4">
            <w:pPr>
              <w:spacing w:line="320" w:lineRule="exact"/>
              <w:jc w:val="center"/>
              <w:rPr>
                <w:rFonts w:hint="eastAsia" w:ascii="宋体" w:hAnsi="宋体" w:cs="宋体"/>
                <w:szCs w:val="21"/>
              </w:rPr>
            </w:pPr>
            <w:r>
              <w:rPr>
                <w:rFonts w:hint="eastAsia" w:ascii="宋体" w:hAnsi="宋体" w:cs="宋体"/>
                <w:szCs w:val="21"/>
              </w:rPr>
              <w:t>（30分）</w:t>
            </w:r>
          </w:p>
        </w:tc>
        <w:tc>
          <w:tcPr>
            <w:tcW w:w="744" w:type="dxa"/>
            <w:tcBorders>
              <w:tl2br w:val="nil"/>
              <w:tr2bl w:val="nil"/>
            </w:tcBorders>
            <w:vAlign w:val="center"/>
          </w:tcPr>
          <w:p w14:paraId="762DA082">
            <w:pPr>
              <w:spacing w:line="320" w:lineRule="exact"/>
              <w:rPr>
                <w:rFonts w:hint="eastAsia" w:ascii="宋体" w:hAnsi="宋体" w:cs="宋体"/>
                <w:sz w:val="24"/>
              </w:rPr>
            </w:pPr>
            <w:r>
              <w:rPr>
                <w:rFonts w:hint="eastAsia" w:ascii="宋体" w:hAnsi="宋体" w:cs="宋体"/>
                <w:sz w:val="24"/>
              </w:rPr>
              <w:t>（30分）</w:t>
            </w:r>
          </w:p>
        </w:tc>
        <w:tc>
          <w:tcPr>
            <w:tcW w:w="7165" w:type="dxa"/>
            <w:gridSpan w:val="2"/>
            <w:tcBorders>
              <w:tl2br w:val="nil"/>
              <w:tr2bl w:val="nil"/>
            </w:tcBorders>
            <w:vAlign w:val="center"/>
          </w:tcPr>
          <w:p w14:paraId="5BBBFD48">
            <w:pPr>
              <w:ind w:firstLine="480" w:firstLineChars="200"/>
              <w:rPr>
                <w:rFonts w:hint="eastAsia"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F08906">
            <w:pPr>
              <w:ind w:firstLine="480" w:firstLineChars="200"/>
              <w:rPr>
                <w:rFonts w:hint="eastAsia" w:ascii="宋体" w:hAnsi="宋体" w:cs="宋体"/>
                <w:bCs/>
                <w:sz w:val="24"/>
                <w:szCs w:val="20"/>
              </w:rPr>
            </w:pPr>
            <w:r>
              <w:rPr>
                <w:rFonts w:hint="eastAsia" w:ascii="宋体" w:hAnsi="宋体" w:cs="宋体"/>
                <w:bCs/>
                <w:sz w:val="24"/>
                <w:szCs w:val="20"/>
              </w:rPr>
              <w:t>磋商报价得分=（磋商基准价/最后磋商报价）×价格权值×100</w:t>
            </w:r>
          </w:p>
          <w:p w14:paraId="07C58B2B">
            <w:pPr>
              <w:tabs>
                <w:tab w:val="left" w:pos="5130"/>
              </w:tabs>
              <w:adjustRightInd w:val="0"/>
              <w:snapToGrid w:val="0"/>
              <w:spacing w:line="360" w:lineRule="auto"/>
              <w:rPr>
                <w:rFonts w:hint="eastAsia" w:ascii="宋体" w:hAnsi="宋体" w:cs="宋体"/>
                <w:bCs/>
                <w:sz w:val="24"/>
                <w:szCs w:val="20"/>
              </w:rPr>
            </w:pPr>
            <w:r>
              <w:rPr>
                <w:rFonts w:hint="eastAsia" w:ascii="宋体" w:hAnsi="宋体" w:cs="宋体"/>
                <w:bCs/>
                <w:sz w:val="24"/>
                <w:szCs w:val="20"/>
              </w:rPr>
              <w:t>备注：价格分计算保留小数点后二位。</w:t>
            </w:r>
          </w:p>
          <w:p w14:paraId="407897E2">
            <w:pPr>
              <w:spacing w:line="320" w:lineRule="exact"/>
              <w:rPr>
                <w:rFonts w:hint="eastAsia" w:ascii="宋体" w:hAnsi="宋体" w:cs="宋体"/>
                <w:sz w:val="24"/>
              </w:rPr>
            </w:pPr>
            <w:r>
              <w:rPr>
                <w:rFonts w:hint="eastAsia" w:ascii="宋体" w:hAnsi="宋体" w:cs="宋体"/>
                <w:sz w:val="24"/>
              </w:rPr>
              <w:t>注：</w:t>
            </w:r>
          </w:p>
          <w:p w14:paraId="6D6799D5">
            <w:pPr>
              <w:spacing w:line="320" w:lineRule="exact"/>
              <w:rPr>
                <w:rFonts w:hint="eastAsia" w:ascii="宋体" w:hAnsi="宋体" w:cs="宋体"/>
                <w:sz w:val="24"/>
              </w:rPr>
            </w:pPr>
            <w:r>
              <w:rPr>
                <w:rFonts w:hint="eastAsia" w:ascii="宋体" w:hAnsi="宋体" w:cs="宋体"/>
                <w:sz w:val="24"/>
              </w:rPr>
              <w:t>1.若投标人投标价格均超过控制价，做废标处理。</w:t>
            </w:r>
          </w:p>
          <w:p w14:paraId="3A856D53">
            <w:pPr>
              <w:spacing w:line="320" w:lineRule="exact"/>
              <w:rPr>
                <w:rFonts w:hint="eastAsia" w:ascii="宋体" w:hAnsi="宋体" w:cs="宋体"/>
                <w:sz w:val="24"/>
              </w:rPr>
            </w:pPr>
            <w:r>
              <w:rPr>
                <w:rFonts w:hint="eastAsia" w:ascii="宋体" w:hAnsi="宋体" w:cs="宋体"/>
                <w:sz w:val="24"/>
              </w:rPr>
              <w:t>2.对小型、微型、监狱企业、残疾人福利性单位投标报价给予5%的扣除，用扣除后的价格参与评审。参加本项目的中小企业应当提供《中小企业声明函》（格式详见《政府采购促进中小企业发展管理办法》）。</w:t>
            </w:r>
          </w:p>
          <w:p w14:paraId="6598E5A1">
            <w:pPr>
              <w:spacing w:line="320" w:lineRule="exact"/>
              <w:rPr>
                <w:rFonts w:hint="eastAsia"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F6F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1390" w:type="dxa"/>
            <w:tcBorders>
              <w:tl2br w:val="nil"/>
              <w:tr2bl w:val="nil"/>
            </w:tcBorders>
            <w:vAlign w:val="center"/>
          </w:tcPr>
          <w:p w14:paraId="7951AE29">
            <w:pPr>
              <w:spacing w:line="320" w:lineRule="exact"/>
              <w:jc w:val="center"/>
              <w:rPr>
                <w:rFonts w:hint="eastAsia" w:ascii="宋体" w:hAnsi="宋体" w:cs="宋体"/>
                <w:sz w:val="24"/>
              </w:rPr>
            </w:pPr>
            <w:r>
              <w:rPr>
                <w:rFonts w:hint="eastAsia" w:ascii="宋体" w:hAnsi="宋体" w:cs="宋体"/>
                <w:sz w:val="24"/>
              </w:rPr>
              <w:t>技术部分</w:t>
            </w:r>
          </w:p>
          <w:p w14:paraId="4D935A0C">
            <w:pPr>
              <w:spacing w:line="320" w:lineRule="exact"/>
              <w:jc w:val="center"/>
              <w:rPr>
                <w:rFonts w:hint="eastAsia" w:ascii="宋体" w:hAnsi="宋体" w:cs="宋体"/>
                <w:sz w:val="24"/>
              </w:rPr>
            </w:pPr>
            <w:r>
              <w:rPr>
                <w:rFonts w:hint="eastAsia" w:ascii="宋体" w:hAnsi="宋体" w:cs="宋体"/>
                <w:sz w:val="24"/>
              </w:rPr>
              <w:t>(35分）</w:t>
            </w:r>
          </w:p>
        </w:tc>
        <w:tc>
          <w:tcPr>
            <w:tcW w:w="744" w:type="dxa"/>
            <w:tcBorders>
              <w:tl2br w:val="nil"/>
              <w:tr2bl w:val="nil"/>
            </w:tcBorders>
            <w:vAlign w:val="center"/>
          </w:tcPr>
          <w:p w14:paraId="28F261A4">
            <w:pPr>
              <w:spacing w:line="320" w:lineRule="exact"/>
              <w:rPr>
                <w:rFonts w:hint="eastAsia" w:ascii="宋体" w:hAnsi="宋体" w:cs="宋体"/>
                <w:sz w:val="24"/>
              </w:rPr>
            </w:pPr>
            <w:r>
              <w:rPr>
                <w:rFonts w:hint="eastAsia" w:ascii="宋体" w:hAnsi="宋体" w:cs="宋体"/>
                <w:sz w:val="24"/>
              </w:rPr>
              <w:t>(35分）</w:t>
            </w:r>
          </w:p>
        </w:tc>
        <w:tc>
          <w:tcPr>
            <w:tcW w:w="7165" w:type="dxa"/>
            <w:gridSpan w:val="2"/>
            <w:tcBorders>
              <w:tl2br w:val="nil"/>
              <w:tr2bl w:val="nil"/>
            </w:tcBorders>
            <w:vAlign w:val="center"/>
          </w:tcPr>
          <w:p w14:paraId="4AFC762E">
            <w:pPr>
              <w:adjustRightInd w:val="0"/>
              <w:snapToGrid w:val="0"/>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1、有施工方案（含工程特点、施工重点与难点及绿色施工）得10分，缺项或不提供不得分。</w:t>
            </w:r>
          </w:p>
          <w:p w14:paraId="7AEE9223">
            <w:pPr>
              <w:adjustRightInd w:val="0"/>
              <w:snapToGrid w:val="0"/>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2、有详细质量管理体系保证措施得5分，不提供不得分。</w:t>
            </w:r>
          </w:p>
          <w:p w14:paraId="745856A1">
            <w:pPr>
              <w:adjustRightInd w:val="0"/>
              <w:snapToGrid w:val="0"/>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3、施工安全生产保障体系、安全管理制度健全，制定有项目危险性较大的分部分项工程清单并明确有相应的安全管理措施和安全技术方案措施得10分，缺项或不提供不得分。</w:t>
            </w:r>
          </w:p>
          <w:p w14:paraId="556E04B1">
            <w:pPr>
              <w:adjustRightInd w:val="0"/>
              <w:snapToGrid w:val="0"/>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4、有文明施工、环境保护管理体系及施工现场扬尘治理措施得5分，缺项或不提供不得分。</w:t>
            </w:r>
          </w:p>
          <w:p w14:paraId="34C54831">
            <w:pPr>
              <w:adjustRightInd w:val="0"/>
              <w:snapToGrid w:val="0"/>
              <w:spacing w:line="320" w:lineRule="exact"/>
              <w:rPr>
                <w:rFonts w:hint="eastAsia" w:ascii="宋体" w:hAnsi="宋体" w:cs="宋体"/>
                <w:sz w:val="24"/>
              </w:rPr>
            </w:pPr>
            <w:r>
              <w:rPr>
                <w:rFonts w:hint="eastAsia" w:asciiTheme="minorEastAsia" w:hAnsiTheme="minorEastAsia" w:eastAsiaTheme="minorEastAsia" w:cstheme="minorEastAsia"/>
                <w:sz w:val="24"/>
              </w:rPr>
              <w:t>5、（1）机械：投入计划与进度计划呼应，（2）劳动力：投入计划与进度计划呼应（3）主要物资计划：主要物资投入计划与进度计划呼应得5分，缺项或不提供不得分。</w:t>
            </w:r>
          </w:p>
        </w:tc>
      </w:tr>
      <w:tr w14:paraId="72C8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390" w:type="dxa"/>
            <w:tcBorders>
              <w:tl2br w:val="nil"/>
              <w:tr2bl w:val="nil"/>
            </w:tcBorders>
            <w:vAlign w:val="center"/>
          </w:tcPr>
          <w:p w14:paraId="3F2D6A79">
            <w:pPr>
              <w:spacing w:line="320" w:lineRule="exact"/>
              <w:jc w:val="center"/>
              <w:rPr>
                <w:rFonts w:hint="eastAsia" w:ascii="宋体" w:hAnsi="宋体" w:cs="宋体"/>
                <w:sz w:val="24"/>
              </w:rPr>
            </w:pPr>
            <w:r>
              <w:rPr>
                <w:rFonts w:hint="eastAsia" w:ascii="宋体" w:hAnsi="宋体" w:cs="宋体"/>
                <w:sz w:val="24"/>
              </w:rPr>
              <w:t>商务部分</w:t>
            </w:r>
          </w:p>
          <w:p w14:paraId="4C5A794D">
            <w:pPr>
              <w:spacing w:line="320" w:lineRule="exact"/>
              <w:jc w:val="center"/>
              <w:rPr>
                <w:rFonts w:hint="eastAsia" w:ascii="宋体" w:hAnsi="宋体" w:cs="宋体"/>
                <w:sz w:val="24"/>
              </w:rPr>
            </w:pPr>
            <w:r>
              <w:rPr>
                <w:rFonts w:hint="eastAsia" w:ascii="宋体" w:hAnsi="宋体" w:cs="宋体"/>
                <w:sz w:val="24"/>
              </w:rPr>
              <w:t>（35分）</w:t>
            </w:r>
          </w:p>
        </w:tc>
        <w:tc>
          <w:tcPr>
            <w:tcW w:w="744" w:type="dxa"/>
            <w:tcBorders>
              <w:tl2br w:val="nil"/>
              <w:tr2bl w:val="nil"/>
            </w:tcBorders>
            <w:vAlign w:val="center"/>
          </w:tcPr>
          <w:p w14:paraId="45EC548A">
            <w:pPr>
              <w:spacing w:line="320" w:lineRule="exact"/>
              <w:rPr>
                <w:rFonts w:hint="eastAsia" w:ascii="宋体" w:hAnsi="宋体" w:cs="宋体"/>
                <w:sz w:val="24"/>
              </w:rPr>
            </w:pPr>
            <w:r>
              <w:rPr>
                <w:rFonts w:hint="eastAsia" w:ascii="宋体" w:hAnsi="宋体" w:cs="宋体"/>
                <w:sz w:val="24"/>
              </w:rPr>
              <w:t>(35分）</w:t>
            </w:r>
          </w:p>
        </w:tc>
        <w:tc>
          <w:tcPr>
            <w:tcW w:w="7165" w:type="dxa"/>
            <w:gridSpan w:val="2"/>
            <w:tcBorders>
              <w:tl2br w:val="nil"/>
              <w:tr2bl w:val="nil"/>
            </w:tcBorders>
            <w:vAlign w:val="center"/>
          </w:tcPr>
          <w:p w14:paraId="77441489">
            <w:pPr>
              <w:numPr>
                <w:ilvl w:val="0"/>
                <w:numId w:val="4"/>
              </w:numPr>
              <w:tabs>
                <w:tab w:val="left" w:pos="5130"/>
              </w:tabs>
              <w:adjustRightInd w:val="0"/>
              <w:snapToGrid w:val="0"/>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投标人提供全面质量保证和能力（包括但不限于整体实力、施工能力、职业道德、创新能力、维保能力、遵守国家和行业管理规定等）得10分，缺项或不提供不得分。</w:t>
            </w:r>
          </w:p>
          <w:p w14:paraId="518ABB47">
            <w:pPr>
              <w:tabs>
                <w:tab w:val="left" w:pos="5130"/>
              </w:tabs>
              <w:adjustRightInd w:val="0"/>
              <w:snapToGrid w:val="0"/>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2、工程进度计划与措施满足招标文件要求，有违约责任承诺得6分，缺项或不提供不得分。</w:t>
            </w:r>
          </w:p>
          <w:p w14:paraId="60C06063">
            <w:pPr>
              <w:tabs>
                <w:tab w:val="left" w:pos="5130"/>
              </w:tabs>
              <w:adjustRightInd w:val="0"/>
              <w:snapToGrid w:val="0"/>
              <w:spacing w:line="320" w:lineRule="exact"/>
              <w:rPr>
                <w:sz w:val="24"/>
              </w:rPr>
            </w:pPr>
            <w:r>
              <w:rPr>
                <w:rFonts w:hint="eastAsia" w:asciiTheme="minorEastAsia" w:hAnsiTheme="minorEastAsia" w:eastAsiaTheme="minorEastAsia" w:cstheme="minorEastAsia"/>
                <w:sz w:val="24"/>
              </w:rPr>
              <w:t>3、有施工总平面图的，总体布置能满足施工需要，符合安全、文明施工要求，材料堆放有序得10分，缺项或不提供不得分。</w:t>
            </w:r>
          </w:p>
          <w:p w14:paraId="4F3EA1DC">
            <w:pPr>
              <w:tabs>
                <w:tab w:val="left" w:pos="5130"/>
              </w:tabs>
              <w:adjustRightInd w:val="0"/>
              <w:snapToGrid w:val="0"/>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4、有详细的整体验收方案和验收标准得6分，缺项或不提供不得分。</w:t>
            </w:r>
          </w:p>
          <w:p w14:paraId="3900E7C5">
            <w:pPr>
              <w:pStyle w:val="25"/>
              <w:adjustRightInd w:val="0"/>
              <w:snapToGrid w:val="0"/>
              <w:spacing w:line="320" w:lineRule="exact"/>
              <w:ind w:firstLine="0" w:firstLineChars="0"/>
              <w:rPr>
                <w:sz w:val="24"/>
              </w:rPr>
            </w:pPr>
            <w:r>
              <w:rPr>
                <w:rFonts w:hint="eastAsia" w:asciiTheme="minorEastAsia" w:hAnsiTheme="minorEastAsia" w:eastAsiaTheme="minorEastAsia" w:cstheme="minorEastAsia"/>
                <w:sz w:val="24"/>
              </w:rPr>
              <w:t>5、投标人提供2020年1月1日以来（以合同签订时间为准）承接过类似项目业绩，提供项目中标通知书、合同得3分，不提供不得分。</w:t>
            </w:r>
          </w:p>
        </w:tc>
      </w:tr>
    </w:tbl>
    <w:p w14:paraId="0A8A760F">
      <w:pPr>
        <w:pStyle w:val="26"/>
        <w:ind w:firstLine="0" w:firstLineChars="0"/>
        <w:rPr>
          <w:rFonts w:hint="eastAsia" w:ascii="宋体" w:hAnsi="宋体" w:eastAsia="宋体" w:cs="宋体"/>
          <w:sz w:val="24"/>
        </w:rPr>
      </w:pPr>
    </w:p>
    <w:p w14:paraId="7CDFCC20">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0A6EE0C">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F07171B">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E0E2AFF">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2094375B">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11C52CE">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6A1A43E">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6226BEA8">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36D0E99">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09D5B5B6">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66A8CE72">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7504E89E">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585CE33E">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7E86A673">
      <w:pPr>
        <w:spacing w:line="720" w:lineRule="auto"/>
        <w:jc w:val="center"/>
        <w:rPr>
          <w:rFonts w:hint="eastAsia" w:ascii="宋体" w:hAnsi="宋体" w:cs="宋体"/>
          <w:b/>
          <w:sz w:val="24"/>
        </w:rPr>
      </w:pPr>
      <w:r>
        <w:rPr>
          <w:rFonts w:hint="eastAsia" w:ascii="宋体" w:hAnsi="宋体" w:cs="宋体"/>
          <w:b/>
          <w:sz w:val="24"/>
        </w:rPr>
        <w:t>七、成交通知</w:t>
      </w:r>
    </w:p>
    <w:p w14:paraId="0EAC7D52">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0A5069DD">
      <w:pPr>
        <w:pStyle w:val="36"/>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9FA0A2B">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864E705">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1FF64A9">
      <w:pPr>
        <w:spacing w:line="720" w:lineRule="auto"/>
        <w:jc w:val="center"/>
        <w:rPr>
          <w:rFonts w:hint="eastAsia" w:ascii="宋体" w:hAnsi="宋体" w:cs="宋体"/>
          <w:sz w:val="24"/>
        </w:rPr>
      </w:pPr>
      <w:r>
        <w:rPr>
          <w:rFonts w:hint="eastAsia" w:ascii="宋体" w:hAnsi="宋体" w:cs="宋体"/>
          <w:b/>
          <w:sz w:val="24"/>
        </w:rPr>
        <w:t>八、合同授予</w:t>
      </w:r>
    </w:p>
    <w:p w14:paraId="6DC589EC">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4E491D8B">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65FF2C3E">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951430F">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864595">
      <w:pPr>
        <w:spacing w:line="720" w:lineRule="auto"/>
        <w:jc w:val="center"/>
        <w:rPr>
          <w:rFonts w:hint="eastAsia" w:ascii="宋体" w:hAnsi="宋体" w:cs="宋体"/>
          <w:b/>
          <w:sz w:val="24"/>
        </w:rPr>
      </w:pPr>
      <w:r>
        <w:rPr>
          <w:rFonts w:hint="eastAsia" w:ascii="宋体" w:hAnsi="宋体" w:cs="宋体"/>
          <w:b/>
          <w:sz w:val="24"/>
        </w:rPr>
        <w:t>九、质疑处理</w:t>
      </w:r>
    </w:p>
    <w:p w14:paraId="73282245">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5B7934C">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4E9AA98B">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1E6718A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429B2BB">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EBA97A1">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7580AAD">
      <w:pPr>
        <w:jc w:val="center"/>
        <w:rPr>
          <w:rFonts w:hint="eastAsia" w:ascii="宋体" w:hAnsi="宋体" w:cs="宋体"/>
          <w:b/>
          <w:sz w:val="24"/>
        </w:rPr>
      </w:pPr>
      <w:r>
        <w:rPr>
          <w:rFonts w:hint="eastAsia" w:ascii="宋体" w:hAnsi="宋体" w:cs="宋体"/>
          <w:b/>
          <w:sz w:val="24"/>
        </w:rPr>
        <w:t>第三章 采购项目内容及要求</w:t>
      </w:r>
    </w:p>
    <w:p w14:paraId="679E6D2E">
      <w:pPr>
        <w:autoSpaceDE w:val="0"/>
        <w:autoSpaceDN w:val="0"/>
        <w:adjustRightInd w:val="0"/>
        <w:jc w:val="center"/>
        <w:rPr>
          <w:rFonts w:hint="eastAsia" w:ascii="宋体" w:hAnsi="宋体" w:cs="宋体"/>
          <w:b/>
          <w:color w:val="000000"/>
          <w:sz w:val="24"/>
        </w:rPr>
      </w:pPr>
      <w:r>
        <w:rPr>
          <w:rFonts w:hint="eastAsia" w:ascii="宋体" w:hAnsi="宋体" w:cs="宋体"/>
          <w:b/>
          <w:color w:val="000000"/>
          <w:sz w:val="24"/>
        </w:rPr>
        <w:t>（内容及要求）</w:t>
      </w:r>
    </w:p>
    <w:p w14:paraId="43CF71DA">
      <w:pPr>
        <w:numPr>
          <w:ilvl w:val="0"/>
          <w:numId w:val="5"/>
        </w:numPr>
        <w:adjustRightInd w:val="0"/>
        <w:snapToGrid w:val="0"/>
        <w:spacing w:line="360" w:lineRule="auto"/>
        <w:ind w:left="0" w:firstLine="480" w:firstLineChars="200"/>
        <w:rPr>
          <w:rFonts w:hint="eastAsia" w:ascii="宋体" w:hAnsi="宋体" w:cs="宋体"/>
          <w:sz w:val="24"/>
        </w:rPr>
      </w:pPr>
      <w:r>
        <w:rPr>
          <w:rFonts w:hint="eastAsia" w:ascii="宋体" w:hAnsi="宋体" w:cs="宋体"/>
          <w:sz w:val="24"/>
        </w:rPr>
        <w:t>本项目采购内容：</w:t>
      </w:r>
    </w:p>
    <w:p w14:paraId="084F8081">
      <w:pPr>
        <w:adjustRightInd w:val="0"/>
        <w:snapToGrid w:val="0"/>
        <w:spacing w:line="360" w:lineRule="auto"/>
        <w:ind w:firstLine="480" w:firstLineChars="200"/>
        <w:rPr>
          <w:sz w:val="24"/>
        </w:rPr>
      </w:pPr>
      <w:r>
        <w:rPr>
          <w:rFonts w:hint="eastAsia"/>
          <w:sz w:val="24"/>
        </w:rPr>
        <w:t>根据本项工程采购需求，本次磋商内容如下：工程量清单及有关附表包括的全部内容。</w:t>
      </w:r>
    </w:p>
    <w:p w14:paraId="6D019334">
      <w:pPr>
        <w:adjustRightInd w:val="0"/>
        <w:snapToGrid w:val="0"/>
        <w:spacing w:line="360" w:lineRule="auto"/>
        <w:ind w:firstLine="480" w:firstLineChars="200"/>
        <w:rPr>
          <w:sz w:val="24"/>
        </w:rPr>
      </w:pPr>
      <w:r>
        <w:rPr>
          <w:rFonts w:hint="eastAsia"/>
          <w:sz w:val="24"/>
        </w:rPr>
        <w:t>清单内容另附</w:t>
      </w:r>
    </w:p>
    <w:p w14:paraId="70791086">
      <w:pPr>
        <w:adjustRightInd w:val="0"/>
        <w:snapToGrid w:val="0"/>
        <w:spacing w:line="360" w:lineRule="auto"/>
        <w:ind w:firstLine="480" w:firstLineChars="200"/>
        <w:rPr>
          <w:sz w:val="24"/>
        </w:rPr>
      </w:pPr>
      <w:bookmarkStart w:id="20" w:name="_bookmark2"/>
      <w:bookmarkEnd w:id="20"/>
      <w:r>
        <w:rPr>
          <w:rFonts w:hint="eastAsia"/>
          <w:sz w:val="24"/>
        </w:rPr>
        <w:t>2、施工要求</w:t>
      </w:r>
    </w:p>
    <w:p w14:paraId="6F7BCE67">
      <w:pPr>
        <w:adjustRightInd w:val="0"/>
        <w:snapToGrid w:val="0"/>
        <w:spacing w:line="360" w:lineRule="auto"/>
        <w:ind w:firstLine="480" w:firstLineChars="200"/>
        <w:rPr>
          <w:sz w:val="24"/>
        </w:rPr>
      </w:pPr>
      <w:r>
        <w:rPr>
          <w:rFonts w:hint="eastAsia"/>
          <w:sz w:val="24"/>
        </w:rPr>
        <w:t>2.1</w:t>
      </w:r>
      <w:r>
        <w:rPr>
          <w:rFonts w:hint="eastAsia"/>
          <w:spacing w:val="-13"/>
          <w:sz w:val="24"/>
        </w:rPr>
        <w:t>承包方式：包工包料。所需材料符合国家相关标准；</w:t>
      </w:r>
      <w:r>
        <w:rPr>
          <w:rFonts w:hint="eastAsia"/>
          <w:sz w:val="24"/>
        </w:rPr>
        <w:t>整体要求结实、美观、耐用，质量优良。</w:t>
      </w:r>
    </w:p>
    <w:p w14:paraId="7BAA2AA5">
      <w:pPr>
        <w:adjustRightInd w:val="0"/>
        <w:snapToGrid w:val="0"/>
        <w:spacing w:line="360" w:lineRule="auto"/>
        <w:ind w:firstLine="480" w:firstLineChars="200"/>
        <w:rPr>
          <w:sz w:val="24"/>
        </w:rPr>
      </w:pPr>
      <w:r>
        <w:rPr>
          <w:rFonts w:hint="eastAsia"/>
          <w:sz w:val="24"/>
        </w:rPr>
        <w:t>2.2质量标准：合格。</w:t>
      </w:r>
    </w:p>
    <w:p w14:paraId="4A32E511">
      <w:pPr>
        <w:adjustRightInd w:val="0"/>
        <w:snapToGrid w:val="0"/>
        <w:spacing w:line="360" w:lineRule="auto"/>
        <w:ind w:firstLine="480" w:firstLineChars="200"/>
        <w:rPr>
          <w:sz w:val="24"/>
        </w:rPr>
      </w:pPr>
      <w:r>
        <w:rPr>
          <w:rFonts w:hint="eastAsia"/>
          <w:sz w:val="24"/>
        </w:rPr>
        <w:t>2.3工期：</w:t>
      </w:r>
      <w:r>
        <w:rPr>
          <w:rFonts w:hint="eastAsia"/>
          <w:sz w:val="24"/>
          <w:lang w:val="en-US" w:eastAsia="zh-CN"/>
        </w:rPr>
        <w:t>9</w:t>
      </w:r>
      <w:r>
        <w:rPr>
          <w:rFonts w:hint="eastAsia"/>
          <w:sz w:val="24"/>
        </w:rPr>
        <w:t>0</w:t>
      </w:r>
      <w:r>
        <w:rPr>
          <w:rFonts w:hint="eastAsia"/>
          <w:sz w:val="24"/>
          <w:lang w:val="en-US" w:eastAsia="zh-CN"/>
        </w:rPr>
        <w:t>日历</w:t>
      </w:r>
      <w:r>
        <w:rPr>
          <w:rFonts w:hint="eastAsia"/>
          <w:sz w:val="24"/>
        </w:rPr>
        <w:t>天。</w:t>
      </w:r>
    </w:p>
    <w:p w14:paraId="1D8A9106">
      <w:pPr>
        <w:adjustRightInd w:val="0"/>
        <w:snapToGrid w:val="0"/>
        <w:spacing w:line="360" w:lineRule="auto"/>
        <w:ind w:firstLine="480" w:firstLineChars="200"/>
        <w:rPr>
          <w:sz w:val="24"/>
        </w:rPr>
      </w:pPr>
      <w:r>
        <w:rPr>
          <w:rFonts w:hint="eastAsia"/>
          <w:sz w:val="24"/>
        </w:rPr>
        <w:t>2.4保修期：按相关行业标准或双方签订合同时约定。</w:t>
      </w:r>
    </w:p>
    <w:p w14:paraId="67EA5078">
      <w:pPr>
        <w:adjustRightInd w:val="0"/>
        <w:snapToGrid w:val="0"/>
        <w:spacing w:line="360" w:lineRule="auto"/>
        <w:ind w:firstLine="480" w:firstLineChars="200"/>
        <w:rPr>
          <w:sz w:val="24"/>
        </w:rPr>
      </w:pPr>
      <w:r>
        <w:rPr>
          <w:rFonts w:hint="eastAsia"/>
          <w:sz w:val="24"/>
        </w:rPr>
        <w:t>2.5提供7×12小时工程服务，接到服务请求后</w:t>
      </w:r>
      <w:r>
        <w:rPr>
          <w:rFonts w:hint="eastAsia" w:cs="宋体"/>
          <w:sz w:val="24"/>
          <w:shd w:val="clear" w:color="auto" w:fill="FFFFFF"/>
        </w:rPr>
        <w:t>1</w:t>
      </w:r>
      <w:r>
        <w:rPr>
          <w:rFonts w:hint="eastAsia"/>
          <w:sz w:val="24"/>
        </w:rPr>
        <w:t>小时响应，</w:t>
      </w:r>
      <w:r>
        <w:rPr>
          <w:rFonts w:hint="eastAsia" w:cs="宋体"/>
          <w:sz w:val="24"/>
          <w:shd w:val="clear" w:color="auto" w:fill="FFFFFF"/>
        </w:rPr>
        <w:t>24</w:t>
      </w:r>
      <w:r>
        <w:rPr>
          <w:rFonts w:hint="eastAsia"/>
          <w:sz w:val="24"/>
        </w:rPr>
        <w:t>小时内上门并视情况解决问题。</w:t>
      </w:r>
    </w:p>
    <w:p w14:paraId="231DFBC3">
      <w:pPr>
        <w:adjustRightInd w:val="0"/>
        <w:snapToGrid w:val="0"/>
        <w:spacing w:line="360" w:lineRule="auto"/>
        <w:ind w:firstLine="480" w:firstLineChars="200"/>
        <w:rPr>
          <w:sz w:val="24"/>
        </w:rPr>
      </w:pPr>
      <w:r>
        <w:rPr>
          <w:rFonts w:hint="eastAsia"/>
          <w:sz w:val="24"/>
        </w:rPr>
        <w:t>2.6施工的具体要求见施工图纸及工程效果图。</w:t>
      </w:r>
    </w:p>
    <w:p w14:paraId="50503E75">
      <w:pPr>
        <w:adjustRightInd w:val="0"/>
        <w:snapToGrid w:val="0"/>
        <w:spacing w:line="360" w:lineRule="auto"/>
        <w:ind w:firstLine="480" w:firstLineChars="200"/>
        <w:rPr>
          <w:sz w:val="24"/>
        </w:rPr>
      </w:pPr>
      <w:r>
        <w:rPr>
          <w:rFonts w:hint="eastAsia"/>
          <w:sz w:val="24"/>
        </w:rPr>
        <w:t>2.7投标人工程预算以现场勘察、施工图纸、工程量清单、所需材料及工期等要求综合考虑。</w:t>
      </w:r>
    </w:p>
    <w:p w14:paraId="3178E772">
      <w:pPr>
        <w:adjustRightInd w:val="0"/>
        <w:snapToGrid w:val="0"/>
        <w:spacing w:line="360" w:lineRule="auto"/>
        <w:ind w:firstLine="480" w:firstLineChars="200"/>
        <w:rPr>
          <w:sz w:val="24"/>
        </w:rPr>
      </w:pPr>
      <w:r>
        <w:rPr>
          <w:rFonts w:hint="eastAsia"/>
          <w:sz w:val="24"/>
        </w:rPr>
        <w:t>2.8严格落实安全措施，周密组织，文明施工。</w:t>
      </w:r>
    </w:p>
    <w:p w14:paraId="0653CB32">
      <w:pPr>
        <w:spacing w:line="420" w:lineRule="exact"/>
        <w:ind w:firstLine="480" w:firstLineChars="200"/>
        <w:rPr>
          <w:rStyle w:val="67"/>
          <w:rFonts w:hint="eastAsia" w:ascii="宋体" w:hAnsi="宋体" w:cs="宋体"/>
          <w:color w:val="000000"/>
          <w:sz w:val="24"/>
        </w:rPr>
      </w:pPr>
    </w:p>
    <w:p w14:paraId="57A6FB47">
      <w:pPr>
        <w:spacing w:after="120" w:line="415" w:lineRule="auto"/>
        <w:ind w:firstLine="480" w:firstLineChars="200"/>
        <w:jc w:val="center"/>
        <w:rPr>
          <w:rStyle w:val="67"/>
          <w:rFonts w:hint="eastAsia" w:ascii="宋体" w:hAnsi="宋体" w:cs="宋体"/>
          <w:color w:val="000000"/>
          <w:sz w:val="24"/>
          <w:lang w:val="zh-CN"/>
        </w:rPr>
      </w:pPr>
    </w:p>
    <w:p w14:paraId="3C02C2E3">
      <w:pPr>
        <w:pStyle w:val="36"/>
        <w:ind w:firstLine="240"/>
        <w:rPr>
          <w:rFonts w:hint="eastAsia" w:ascii="宋体" w:hAnsi="宋体" w:cs="宋体"/>
          <w:sz w:val="24"/>
        </w:rPr>
      </w:pPr>
    </w:p>
    <w:p w14:paraId="50FB4E1D">
      <w:pPr>
        <w:pStyle w:val="36"/>
        <w:ind w:firstLine="240"/>
        <w:rPr>
          <w:rFonts w:hint="eastAsia" w:ascii="宋体" w:hAnsi="宋体" w:cs="宋体"/>
          <w:sz w:val="24"/>
        </w:rPr>
      </w:pPr>
    </w:p>
    <w:p w14:paraId="53F08B98">
      <w:pPr>
        <w:pStyle w:val="36"/>
        <w:ind w:firstLine="240"/>
        <w:rPr>
          <w:rFonts w:hint="eastAsia" w:ascii="宋体" w:hAnsi="宋体" w:cs="宋体"/>
          <w:sz w:val="24"/>
        </w:rPr>
      </w:pPr>
    </w:p>
    <w:p w14:paraId="4E2836FC">
      <w:pPr>
        <w:pStyle w:val="36"/>
        <w:ind w:firstLine="240"/>
        <w:rPr>
          <w:rFonts w:hint="eastAsia" w:ascii="宋体" w:hAnsi="宋体" w:cs="宋体"/>
          <w:sz w:val="24"/>
        </w:rPr>
      </w:pPr>
    </w:p>
    <w:p w14:paraId="77D2498B">
      <w:pPr>
        <w:pStyle w:val="36"/>
        <w:ind w:firstLine="240"/>
        <w:rPr>
          <w:rFonts w:hint="eastAsia" w:ascii="宋体" w:hAnsi="宋体" w:cs="宋体"/>
          <w:sz w:val="24"/>
        </w:rPr>
      </w:pPr>
    </w:p>
    <w:p w14:paraId="595C5E31">
      <w:pPr>
        <w:pStyle w:val="36"/>
        <w:ind w:firstLine="240"/>
        <w:rPr>
          <w:rFonts w:hint="eastAsia" w:ascii="宋体" w:hAnsi="宋体" w:cs="宋体"/>
          <w:sz w:val="24"/>
        </w:rPr>
      </w:pPr>
    </w:p>
    <w:p w14:paraId="47967204">
      <w:pPr>
        <w:pStyle w:val="36"/>
        <w:ind w:firstLine="240"/>
        <w:rPr>
          <w:rFonts w:hint="eastAsia" w:ascii="宋体" w:hAnsi="宋体" w:cs="宋体"/>
          <w:sz w:val="24"/>
        </w:rPr>
      </w:pPr>
    </w:p>
    <w:p w14:paraId="71A0D2B9">
      <w:pPr>
        <w:pStyle w:val="36"/>
        <w:ind w:firstLine="240"/>
        <w:rPr>
          <w:rFonts w:hint="eastAsia" w:ascii="宋体" w:hAnsi="宋体" w:cs="宋体"/>
          <w:sz w:val="24"/>
        </w:rPr>
      </w:pPr>
    </w:p>
    <w:p w14:paraId="41C10A27">
      <w:pPr>
        <w:pStyle w:val="36"/>
        <w:ind w:firstLine="240"/>
        <w:rPr>
          <w:rFonts w:hint="eastAsia" w:ascii="宋体" w:hAnsi="宋体" w:cs="宋体"/>
          <w:sz w:val="24"/>
        </w:rPr>
      </w:pPr>
    </w:p>
    <w:p w14:paraId="25AF5941">
      <w:pPr>
        <w:pStyle w:val="36"/>
        <w:ind w:firstLine="240"/>
        <w:rPr>
          <w:rFonts w:hint="eastAsia" w:ascii="宋体" w:hAnsi="宋体" w:cs="宋体"/>
          <w:sz w:val="24"/>
        </w:rPr>
      </w:pPr>
    </w:p>
    <w:p w14:paraId="52FFD958">
      <w:pPr>
        <w:pStyle w:val="36"/>
        <w:ind w:firstLine="240"/>
        <w:rPr>
          <w:rFonts w:hint="eastAsia" w:ascii="宋体" w:hAnsi="宋体" w:cs="宋体"/>
          <w:sz w:val="24"/>
        </w:rPr>
      </w:pPr>
    </w:p>
    <w:p w14:paraId="3C41F0CB">
      <w:pPr>
        <w:pStyle w:val="36"/>
        <w:ind w:firstLine="240"/>
        <w:rPr>
          <w:rFonts w:hint="eastAsia" w:ascii="宋体" w:hAnsi="宋体" w:cs="宋体"/>
          <w:sz w:val="24"/>
        </w:rPr>
      </w:pPr>
    </w:p>
    <w:p w14:paraId="48BF5DD5">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707F9628">
      <w:pPr>
        <w:spacing w:line="560" w:lineRule="auto"/>
        <w:ind w:firstLine="480"/>
        <w:rPr>
          <w:rFonts w:hint="eastAsia" w:ascii="宋体" w:hAnsi="宋体" w:cs="宋体"/>
          <w:sz w:val="24"/>
        </w:rPr>
      </w:pPr>
      <w:r>
        <w:rPr>
          <w:rFonts w:ascii="宋体" w:hAnsi="宋体" w:cs="宋体"/>
          <w:sz w:val="24"/>
        </w:rPr>
        <w:t>注：请供应商按照以下文件的要求格式、内容，顺序制作响应性文件，并编制目录</w:t>
      </w:r>
      <w:r>
        <w:rPr>
          <w:rFonts w:hint="eastAsia" w:ascii="宋体" w:hAnsi="宋体" w:cs="宋体"/>
          <w:sz w:val="24"/>
        </w:rPr>
        <w:t>和</w:t>
      </w:r>
      <w:r>
        <w:rPr>
          <w:rFonts w:ascii="宋体" w:hAnsi="宋体" w:cs="宋体"/>
          <w:sz w:val="24"/>
        </w:rPr>
        <w:t>页码及</w:t>
      </w:r>
      <w:r>
        <w:rPr>
          <w:rFonts w:hint="eastAsia" w:ascii="宋体" w:hAnsi="宋体" w:cs="宋体"/>
          <w:sz w:val="24"/>
        </w:rPr>
        <w:t>总页码</w:t>
      </w:r>
      <w:r>
        <w:rPr>
          <w:rFonts w:ascii="宋体" w:hAnsi="宋体" w:cs="宋体"/>
          <w:sz w:val="24"/>
        </w:rPr>
        <w:t xml:space="preserve">，否则可能将影响对响应性文件的评价。 </w:t>
      </w:r>
    </w:p>
    <w:p w14:paraId="69B07E4E">
      <w:pPr>
        <w:widowControl/>
        <w:spacing w:line="520" w:lineRule="exact"/>
        <w:ind w:firstLine="480" w:firstLineChars="200"/>
        <w:jc w:val="center"/>
        <w:rPr>
          <w:rFonts w:hint="eastAsia" w:ascii="宋体" w:hAnsi="宋体" w:cs="宋体"/>
          <w:sz w:val="24"/>
        </w:rPr>
      </w:pPr>
    </w:p>
    <w:p w14:paraId="32EA6741">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6587F82F">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C491F88">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C4B72EF">
      <w:pPr>
        <w:snapToGrid w:val="0"/>
        <w:jc w:val="left"/>
        <w:rPr>
          <w:rFonts w:hint="eastAsia" w:ascii="宋体" w:hAnsi="宋体" w:cs="宋体"/>
          <w:sz w:val="24"/>
        </w:rPr>
      </w:pPr>
    </w:p>
    <w:p w14:paraId="4584FC16">
      <w:pPr>
        <w:snapToGrid w:val="0"/>
        <w:jc w:val="left"/>
        <w:rPr>
          <w:rFonts w:hint="eastAsia" w:ascii="宋体" w:hAnsi="宋体" w:cs="宋体"/>
          <w:sz w:val="24"/>
        </w:rPr>
      </w:pPr>
    </w:p>
    <w:p w14:paraId="19C7B9DA">
      <w:pPr>
        <w:snapToGrid w:val="0"/>
        <w:jc w:val="left"/>
        <w:rPr>
          <w:rFonts w:hint="eastAsia" w:ascii="宋体" w:hAnsi="宋体" w:cs="宋体"/>
          <w:sz w:val="24"/>
        </w:rPr>
      </w:pPr>
    </w:p>
    <w:p w14:paraId="1E319C37">
      <w:pPr>
        <w:snapToGrid w:val="0"/>
        <w:jc w:val="left"/>
        <w:rPr>
          <w:rFonts w:hint="eastAsia" w:ascii="宋体" w:hAnsi="宋体" w:cs="宋体"/>
          <w:sz w:val="24"/>
        </w:rPr>
      </w:pPr>
    </w:p>
    <w:p w14:paraId="7042B069">
      <w:pPr>
        <w:snapToGrid w:val="0"/>
        <w:jc w:val="left"/>
        <w:rPr>
          <w:rFonts w:hint="eastAsia" w:ascii="宋体" w:hAnsi="宋体" w:cs="宋体"/>
          <w:sz w:val="24"/>
        </w:rPr>
      </w:pPr>
    </w:p>
    <w:p w14:paraId="4976A275">
      <w:pPr>
        <w:snapToGrid w:val="0"/>
        <w:jc w:val="left"/>
        <w:rPr>
          <w:rFonts w:hint="eastAsia" w:ascii="宋体" w:hAnsi="宋体" w:cs="宋体"/>
          <w:sz w:val="24"/>
        </w:rPr>
      </w:pPr>
    </w:p>
    <w:p w14:paraId="67433526">
      <w:pPr>
        <w:snapToGrid w:val="0"/>
        <w:jc w:val="left"/>
        <w:rPr>
          <w:rFonts w:hint="eastAsia" w:ascii="宋体" w:hAnsi="宋体" w:cs="宋体"/>
          <w:sz w:val="24"/>
        </w:rPr>
      </w:pPr>
    </w:p>
    <w:p w14:paraId="185ADA0F">
      <w:pPr>
        <w:snapToGrid w:val="0"/>
        <w:jc w:val="left"/>
        <w:rPr>
          <w:rFonts w:hint="eastAsia" w:ascii="宋体" w:hAnsi="宋体" w:cs="宋体"/>
          <w:sz w:val="24"/>
        </w:rPr>
      </w:pPr>
    </w:p>
    <w:p w14:paraId="706C3076">
      <w:pPr>
        <w:snapToGrid w:val="0"/>
        <w:jc w:val="left"/>
        <w:rPr>
          <w:rFonts w:hint="eastAsia" w:ascii="宋体" w:hAnsi="宋体" w:cs="宋体"/>
          <w:sz w:val="24"/>
        </w:rPr>
      </w:pPr>
    </w:p>
    <w:p w14:paraId="018C15DC">
      <w:pPr>
        <w:snapToGrid w:val="0"/>
        <w:jc w:val="left"/>
        <w:rPr>
          <w:rFonts w:hint="eastAsia" w:ascii="宋体" w:hAnsi="宋体" w:cs="宋体"/>
          <w:sz w:val="24"/>
        </w:rPr>
      </w:pPr>
    </w:p>
    <w:p w14:paraId="762F371D">
      <w:pPr>
        <w:snapToGrid w:val="0"/>
        <w:jc w:val="left"/>
        <w:rPr>
          <w:rFonts w:hint="eastAsia" w:ascii="宋体" w:hAnsi="宋体" w:cs="宋体"/>
          <w:sz w:val="24"/>
        </w:rPr>
      </w:pPr>
    </w:p>
    <w:p w14:paraId="0C625B76">
      <w:pPr>
        <w:snapToGrid w:val="0"/>
        <w:jc w:val="left"/>
        <w:rPr>
          <w:rFonts w:hint="eastAsia" w:ascii="宋体" w:hAnsi="宋体" w:cs="宋体"/>
          <w:sz w:val="24"/>
        </w:rPr>
      </w:pPr>
    </w:p>
    <w:p w14:paraId="345B698D">
      <w:pPr>
        <w:snapToGrid w:val="0"/>
        <w:jc w:val="left"/>
        <w:rPr>
          <w:rFonts w:hint="eastAsia" w:ascii="宋体" w:hAnsi="宋体" w:cs="宋体"/>
          <w:sz w:val="24"/>
        </w:rPr>
      </w:pPr>
    </w:p>
    <w:p w14:paraId="31ED1C17">
      <w:pPr>
        <w:snapToGrid w:val="0"/>
        <w:jc w:val="left"/>
        <w:rPr>
          <w:rFonts w:hint="eastAsia" w:ascii="宋体" w:hAnsi="宋体" w:cs="宋体"/>
          <w:sz w:val="24"/>
        </w:rPr>
      </w:pPr>
    </w:p>
    <w:p w14:paraId="705B7E56">
      <w:pPr>
        <w:pStyle w:val="26"/>
        <w:ind w:firstLine="480"/>
        <w:rPr>
          <w:rFonts w:hint="eastAsia" w:ascii="宋体" w:hAnsi="宋体" w:eastAsia="宋体" w:cs="宋体"/>
          <w:sz w:val="24"/>
        </w:rPr>
      </w:pPr>
    </w:p>
    <w:p w14:paraId="010A9D3C">
      <w:pPr>
        <w:pStyle w:val="26"/>
        <w:ind w:firstLine="480"/>
        <w:rPr>
          <w:rFonts w:hint="eastAsia" w:ascii="宋体" w:hAnsi="宋体" w:eastAsia="宋体" w:cs="宋体"/>
          <w:sz w:val="24"/>
        </w:rPr>
      </w:pPr>
    </w:p>
    <w:p w14:paraId="0F3EC12B">
      <w:pPr>
        <w:pStyle w:val="26"/>
        <w:ind w:firstLine="480"/>
        <w:rPr>
          <w:rFonts w:hint="eastAsia" w:ascii="宋体" w:hAnsi="宋体" w:eastAsia="宋体" w:cs="宋体"/>
          <w:sz w:val="24"/>
        </w:rPr>
      </w:pPr>
    </w:p>
    <w:p w14:paraId="75855534">
      <w:pPr>
        <w:pStyle w:val="26"/>
        <w:ind w:firstLine="480"/>
        <w:rPr>
          <w:rFonts w:hint="eastAsia" w:ascii="宋体" w:hAnsi="宋体" w:eastAsia="宋体" w:cs="宋体"/>
          <w:sz w:val="24"/>
        </w:rPr>
      </w:pPr>
    </w:p>
    <w:p w14:paraId="17229548">
      <w:pPr>
        <w:snapToGrid w:val="0"/>
        <w:jc w:val="left"/>
        <w:rPr>
          <w:rFonts w:hint="eastAsia" w:ascii="宋体" w:hAnsi="宋体" w:cs="宋体"/>
          <w:sz w:val="24"/>
        </w:rPr>
      </w:pPr>
    </w:p>
    <w:p w14:paraId="24C59DE2">
      <w:pPr>
        <w:snapToGrid w:val="0"/>
        <w:jc w:val="left"/>
        <w:rPr>
          <w:rFonts w:hint="eastAsia" w:ascii="宋体" w:hAnsi="宋体" w:cs="宋体"/>
          <w:sz w:val="24"/>
        </w:rPr>
      </w:pPr>
    </w:p>
    <w:p w14:paraId="4C46BFD1">
      <w:pPr>
        <w:snapToGrid w:val="0"/>
        <w:jc w:val="left"/>
        <w:rPr>
          <w:rFonts w:hint="eastAsia" w:ascii="宋体" w:hAnsi="宋体" w:cs="宋体"/>
          <w:sz w:val="24"/>
        </w:rPr>
      </w:pPr>
    </w:p>
    <w:p w14:paraId="51399129">
      <w:pPr>
        <w:snapToGrid w:val="0"/>
        <w:jc w:val="left"/>
        <w:rPr>
          <w:rFonts w:hint="eastAsia" w:ascii="宋体" w:hAnsi="宋体" w:cs="宋体"/>
          <w:sz w:val="24"/>
        </w:rPr>
      </w:pPr>
    </w:p>
    <w:p w14:paraId="2882C2BD">
      <w:pPr>
        <w:snapToGrid w:val="0"/>
        <w:jc w:val="left"/>
        <w:rPr>
          <w:rFonts w:hint="eastAsia" w:ascii="宋体" w:hAnsi="宋体" w:cs="宋体"/>
          <w:sz w:val="24"/>
        </w:rPr>
      </w:pPr>
    </w:p>
    <w:p w14:paraId="3B759544">
      <w:pPr>
        <w:snapToGrid w:val="0"/>
        <w:jc w:val="left"/>
        <w:rPr>
          <w:rFonts w:hint="eastAsia" w:ascii="宋体" w:hAnsi="宋体" w:cs="宋体"/>
          <w:sz w:val="24"/>
        </w:rPr>
      </w:pPr>
    </w:p>
    <w:p w14:paraId="28EC2BEB">
      <w:pPr>
        <w:snapToGrid w:val="0"/>
        <w:jc w:val="left"/>
        <w:rPr>
          <w:rFonts w:hint="eastAsia" w:ascii="宋体" w:hAnsi="宋体" w:cs="宋体"/>
          <w:sz w:val="24"/>
        </w:rPr>
      </w:pPr>
    </w:p>
    <w:p w14:paraId="075DA486">
      <w:pPr>
        <w:snapToGrid w:val="0"/>
        <w:jc w:val="left"/>
        <w:rPr>
          <w:rFonts w:hint="eastAsia" w:ascii="宋体" w:hAnsi="宋体" w:cs="宋体"/>
          <w:sz w:val="24"/>
        </w:rPr>
      </w:pPr>
    </w:p>
    <w:p w14:paraId="2E7D6D77">
      <w:pPr>
        <w:pStyle w:val="26"/>
        <w:ind w:firstLine="480"/>
        <w:rPr>
          <w:rFonts w:hint="eastAsia" w:ascii="宋体" w:hAnsi="宋体" w:eastAsia="宋体" w:cs="宋体"/>
          <w:sz w:val="24"/>
        </w:rPr>
      </w:pPr>
    </w:p>
    <w:p w14:paraId="1CDD3E55">
      <w:pPr>
        <w:snapToGrid w:val="0"/>
        <w:jc w:val="left"/>
        <w:rPr>
          <w:rFonts w:hint="eastAsia" w:ascii="宋体" w:hAnsi="宋体" w:cs="宋体"/>
          <w:sz w:val="24"/>
        </w:rPr>
      </w:pPr>
    </w:p>
    <w:p w14:paraId="6EACFD05">
      <w:pPr>
        <w:snapToGrid w:val="0"/>
        <w:jc w:val="left"/>
        <w:rPr>
          <w:rFonts w:hint="eastAsia" w:ascii="宋体" w:hAnsi="宋体" w:cs="宋体"/>
          <w:sz w:val="24"/>
        </w:rPr>
      </w:pPr>
    </w:p>
    <w:p w14:paraId="7D73A738">
      <w:pPr>
        <w:pStyle w:val="26"/>
        <w:ind w:firstLine="480"/>
        <w:rPr>
          <w:rFonts w:hint="eastAsia" w:ascii="宋体" w:hAnsi="宋体" w:eastAsia="宋体" w:cs="宋体"/>
          <w:sz w:val="24"/>
        </w:rPr>
      </w:pPr>
    </w:p>
    <w:p w14:paraId="58E2F9AA">
      <w:pPr>
        <w:spacing w:line="360" w:lineRule="auto"/>
        <w:jc w:val="left"/>
        <w:rPr>
          <w:rFonts w:hint="eastAsia" w:ascii="宋体" w:hAnsi="宋体" w:cs="宋体"/>
          <w:sz w:val="24"/>
        </w:rPr>
      </w:pPr>
      <w:r>
        <w:rPr>
          <w:rFonts w:hint="eastAsia" w:ascii="宋体" w:hAnsi="宋体" w:cs="宋体"/>
          <w:sz w:val="24"/>
        </w:rPr>
        <w:t>格式2-1</w:t>
      </w:r>
    </w:p>
    <w:p w14:paraId="1690E55F">
      <w:pPr>
        <w:spacing w:line="360" w:lineRule="auto"/>
        <w:jc w:val="center"/>
        <w:rPr>
          <w:rFonts w:hint="eastAsia" w:ascii="宋体" w:hAnsi="宋体" w:cs="宋体"/>
          <w:sz w:val="24"/>
        </w:rPr>
      </w:pPr>
      <w:r>
        <w:rPr>
          <w:rFonts w:hint="eastAsia" w:ascii="宋体" w:hAnsi="宋体" w:cs="宋体"/>
          <w:sz w:val="24"/>
        </w:rPr>
        <w:t>法定代表人身份证明书</w:t>
      </w:r>
    </w:p>
    <w:p w14:paraId="4FBC3598">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0260D805">
      <w:pPr>
        <w:spacing w:line="360" w:lineRule="auto"/>
        <w:ind w:firstLine="480" w:firstLineChars="200"/>
        <w:rPr>
          <w:rFonts w:hint="eastAsia" w:ascii="宋体" w:hAnsi="宋体" w:cs="宋体"/>
          <w:sz w:val="24"/>
        </w:rPr>
      </w:pPr>
    </w:p>
    <w:p w14:paraId="584BFC73">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w:t>
      </w:r>
    </w:p>
    <w:p w14:paraId="7620B04D">
      <w:pPr>
        <w:spacing w:line="360" w:lineRule="auto"/>
        <w:rPr>
          <w:rFonts w:hint="eastAsia" w:ascii="宋体" w:hAnsi="宋体" w:cs="宋体"/>
          <w:sz w:val="24"/>
        </w:rPr>
      </w:pPr>
      <w:r>
        <w:rPr>
          <w:rFonts w:hint="eastAsia" w:ascii="宋体" w:hAnsi="宋体" w:cs="宋体"/>
          <w:sz w:val="24"/>
        </w:rPr>
        <w:t>职务。</w:t>
      </w:r>
    </w:p>
    <w:p w14:paraId="5F1879B9">
      <w:pPr>
        <w:spacing w:line="360" w:lineRule="auto"/>
        <w:ind w:firstLine="480" w:firstLineChars="200"/>
        <w:rPr>
          <w:rFonts w:hint="eastAsia" w:ascii="宋体" w:hAnsi="宋体" w:cs="宋体"/>
          <w:sz w:val="24"/>
        </w:rPr>
      </w:pPr>
      <w:r>
        <w:rPr>
          <w:rFonts w:hint="eastAsia" w:ascii="宋体" w:hAnsi="宋体" w:cs="宋体"/>
          <w:sz w:val="24"/>
        </w:rPr>
        <w:t>特此证明。</w:t>
      </w:r>
    </w:p>
    <w:p w14:paraId="4902A2DF">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052F17BD">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FA5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AE4F26">
            <w:pPr>
              <w:spacing w:line="480" w:lineRule="exact"/>
              <w:rPr>
                <w:rFonts w:hint="eastAsia" w:ascii="宋体" w:hAnsi="宋体" w:cs="宋体"/>
                <w:b/>
                <w:bCs/>
                <w:sz w:val="24"/>
              </w:rPr>
            </w:pPr>
          </w:p>
          <w:p w14:paraId="0C1F6C6E">
            <w:pPr>
              <w:spacing w:line="480" w:lineRule="exact"/>
              <w:rPr>
                <w:rFonts w:hint="eastAsia" w:ascii="宋体" w:hAnsi="宋体" w:cs="宋体"/>
                <w:b/>
                <w:bCs/>
                <w:sz w:val="24"/>
              </w:rPr>
            </w:pPr>
          </w:p>
          <w:p w14:paraId="2C8F62BF">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13CC085D">
            <w:pPr>
              <w:spacing w:line="480" w:lineRule="exact"/>
              <w:rPr>
                <w:rFonts w:hint="eastAsia" w:ascii="宋体" w:hAnsi="宋体" w:cs="宋体"/>
                <w:sz w:val="24"/>
              </w:rPr>
            </w:pPr>
          </w:p>
          <w:p w14:paraId="15699C7F">
            <w:pPr>
              <w:spacing w:line="480" w:lineRule="exact"/>
              <w:rPr>
                <w:rFonts w:hint="eastAsia" w:ascii="宋体" w:hAnsi="宋体" w:cs="宋体"/>
                <w:sz w:val="24"/>
              </w:rPr>
            </w:pPr>
          </w:p>
        </w:tc>
      </w:tr>
    </w:tbl>
    <w:p w14:paraId="5AC37E55">
      <w:pPr>
        <w:spacing w:line="360" w:lineRule="auto"/>
        <w:ind w:firstLine="960" w:firstLineChars="400"/>
        <w:rPr>
          <w:rFonts w:hint="eastAsia" w:ascii="宋体" w:hAnsi="宋体" w:cs="宋体"/>
          <w:sz w:val="24"/>
        </w:rPr>
      </w:pPr>
    </w:p>
    <w:p w14:paraId="18D25A8C">
      <w:pPr>
        <w:spacing w:line="360" w:lineRule="auto"/>
        <w:ind w:firstLine="3840" w:firstLineChars="1600"/>
        <w:rPr>
          <w:rFonts w:hint="eastAsia" w:ascii="宋体" w:hAnsi="宋体" w:cs="宋体"/>
          <w:sz w:val="24"/>
        </w:rPr>
      </w:pPr>
    </w:p>
    <w:p w14:paraId="58E87444">
      <w:pPr>
        <w:spacing w:line="360" w:lineRule="auto"/>
        <w:ind w:firstLine="3840" w:firstLineChars="1600"/>
        <w:rPr>
          <w:rFonts w:hint="eastAsia" w:ascii="宋体" w:hAnsi="宋体" w:cs="宋体"/>
          <w:sz w:val="24"/>
        </w:rPr>
      </w:pPr>
    </w:p>
    <w:p w14:paraId="68C13283">
      <w:pPr>
        <w:spacing w:line="360" w:lineRule="auto"/>
        <w:ind w:firstLine="3840" w:firstLineChars="1600"/>
        <w:rPr>
          <w:rFonts w:hint="eastAsia" w:ascii="宋体" w:hAnsi="宋体" w:cs="宋体"/>
          <w:sz w:val="24"/>
        </w:rPr>
      </w:pPr>
    </w:p>
    <w:p w14:paraId="56BBB550">
      <w:pPr>
        <w:spacing w:line="360" w:lineRule="auto"/>
        <w:jc w:val="center"/>
        <w:rPr>
          <w:rFonts w:hint="eastAsia" w:ascii="宋体" w:hAnsi="宋体" w:cs="宋体"/>
          <w:sz w:val="24"/>
        </w:rPr>
      </w:pPr>
    </w:p>
    <w:p w14:paraId="7A27A336">
      <w:pPr>
        <w:spacing w:line="360" w:lineRule="auto"/>
        <w:jc w:val="center"/>
        <w:rPr>
          <w:rFonts w:hint="eastAsia" w:ascii="宋体" w:hAnsi="宋体" w:cs="宋体"/>
          <w:sz w:val="24"/>
        </w:rPr>
      </w:pPr>
    </w:p>
    <w:p w14:paraId="5DAD570F">
      <w:pPr>
        <w:spacing w:line="360" w:lineRule="auto"/>
        <w:jc w:val="center"/>
        <w:rPr>
          <w:rFonts w:hint="eastAsia" w:ascii="宋体" w:hAnsi="宋体" w:cs="宋体"/>
          <w:sz w:val="24"/>
        </w:rPr>
      </w:pPr>
    </w:p>
    <w:p w14:paraId="5DF1D1C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10AD99A">
      <w:pPr>
        <w:spacing w:line="360" w:lineRule="auto"/>
        <w:jc w:val="center"/>
        <w:rPr>
          <w:rFonts w:hint="eastAsia" w:ascii="宋体" w:hAnsi="宋体" w:cs="宋体"/>
          <w:sz w:val="24"/>
        </w:rPr>
      </w:pPr>
      <w:r>
        <w:rPr>
          <w:rFonts w:hint="eastAsia" w:ascii="宋体" w:hAnsi="宋体" w:cs="宋体"/>
          <w:sz w:val="24"/>
        </w:rPr>
        <w:t xml:space="preserve">                年   月  日</w:t>
      </w:r>
    </w:p>
    <w:p w14:paraId="384AB5E6">
      <w:pPr>
        <w:spacing w:line="360" w:lineRule="auto"/>
        <w:jc w:val="center"/>
        <w:rPr>
          <w:rFonts w:hint="eastAsia" w:ascii="宋体" w:hAnsi="宋体" w:cs="宋体"/>
          <w:sz w:val="24"/>
        </w:rPr>
      </w:pPr>
    </w:p>
    <w:p w14:paraId="253100F0">
      <w:pPr>
        <w:spacing w:line="360" w:lineRule="auto"/>
        <w:jc w:val="center"/>
        <w:rPr>
          <w:rFonts w:hint="eastAsia" w:ascii="宋体" w:hAnsi="宋体" w:cs="宋体"/>
          <w:sz w:val="24"/>
        </w:rPr>
      </w:pPr>
    </w:p>
    <w:p w14:paraId="63FDBC7F">
      <w:pPr>
        <w:pStyle w:val="36"/>
        <w:ind w:firstLine="240"/>
        <w:rPr>
          <w:rFonts w:hint="eastAsia" w:ascii="宋体" w:hAnsi="宋体" w:cs="宋体"/>
          <w:sz w:val="24"/>
        </w:rPr>
      </w:pPr>
    </w:p>
    <w:p w14:paraId="18352EA7">
      <w:pPr>
        <w:pStyle w:val="36"/>
        <w:ind w:firstLine="240"/>
        <w:rPr>
          <w:rFonts w:hint="eastAsia" w:ascii="宋体" w:hAnsi="宋体" w:cs="宋体"/>
          <w:sz w:val="24"/>
        </w:rPr>
      </w:pPr>
    </w:p>
    <w:p w14:paraId="4B4B8054">
      <w:pPr>
        <w:pStyle w:val="36"/>
        <w:ind w:firstLine="240"/>
        <w:rPr>
          <w:rFonts w:hint="eastAsia" w:ascii="宋体" w:hAnsi="宋体" w:cs="宋体"/>
          <w:sz w:val="24"/>
        </w:rPr>
      </w:pPr>
    </w:p>
    <w:p w14:paraId="2A86F12E">
      <w:pPr>
        <w:pStyle w:val="36"/>
        <w:ind w:firstLine="240"/>
        <w:rPr>
          <w:rFonts w:hint="eastAsia" w:ascii="宋体" w:hAnsi="宋体" w:cs="宋体"/>
          <w:sz w:val="24"/>
        </w:rPr>
      </w:pPr>
    </w:p>
    <w:p w14:paraId="15DF4350">
      <w:pPr>
        <w:pStyle w:val="36"/>
        <w:ind w:firstLine="240"/>
        <w:rPr>
          <w:rFonts w:hint="eastAsia" w:ascii="宋体" w:hAnsi="宋体" w:cs="宋体"/>
          <w:sz w:val="24"/>
        </w:rPr>
      </w:pPr>
    </w:p>
    <w:p w14:paraId="3126001F">
      <w:pPr>
        <w:pStyle w:val="36"/>
        <w:ind w:firstLine="240"/>
        <w:rPr>
          <w:rFonts w:hint="eastAsia" w:ascii="宋体" w:hAnsi="宋体" w:cs="宋体"/>
          <w:sz w:val="24"/>
        </w:rPr>
      </w:pPr>
    </w:p>
    <w:p w14:paraId="19DF779C">
      <w:pPr>
        <w:pStyle w:val="36"/>
        <w:ind w:firstLine="240"/>
        <w:rPr>
          <w:rFonts w:hint="eastAsia" w:ascii="宋体" w:hAnsi="宋体" w:cs="宋体"/>
          <w:sz w:val="24"/>
        </w:rPr>
      </w:pPr>
    </w:p>
    <w:p w14:paraId="2CFC670D">
      <w:pPr>
        <w:pStyle w:val="36"/>
        <w:ind w:firstLine="240"/>
        <w:rPr>
          <w:rFonts w:hint="eastAsia" w:ascii="宋体" w:hAnsi="宋体" w:cs="宋体"/>
          <w:sz w:val="24"/>
        </w:rPr>
      </w:pPr>
    </w:p>
    <w:p w14:paraId="6A0A2D38">
      <w:pPr>
        <w:pStyle w:val="36"/>
        <w:ind w:firstLine="240"/>
        <w:rPr>
          <w:rFonts w:hint="eastAsia" w:ascii="宋体" w:hAnsi="宋体" w:cs="宋体"/>
          <w:sz w:val="24"/>
        </w:rPr>
      </w:pPr>
    </w:p>
    <w:p w14:paraId="2375B2D5">
      <w:pPr>
        <w:spacing w:line="360" w:lineRule="auto"/>
        <w:jc w:val="center"/>
        <w:rPr>
          <w:rFonts w:hint="eastAsia" w:ascii="宋体" w:hAnsi="宋体" w:cs="宋体"/>
          <w:sz w:val="24"/>
        </w:rPr>
      </w:pPr>
    </w:p>
    <w:p w14:paraId="755A6806">
      <w:pPr>
        <w:spacing w:line="360" w:lineRule="auto"/>
        <w:jc w:val="center"/>
        <w:rPr>
          <w:rFonts w:hint="eastAsia" w:ascii="宋体" w:hAnsi="宋体" w:cs="宋体"/>
          <w:sz w:val="24"/>
        </w:rPr>
      </w:pPr>
    </w:p>
    <w:p w14:paraId="2855956F">
      <w:pPr>
        <w:spacing w:line="360" w:lineRule="auto"/>
        <w:jc w:val="left"/>
        <w:rPr>
          <w:rFonts w:hint="eastAsia" w:ascii="宋体" w:hAnsi="宋体" w:cs="宋体"/>
          <w:sz w:val="24"/>
        </w:rPr>
      </w:pPr>
      <w:r>
        <w:rPr>
          <w:rFonts w:hint="eastAsia" w:ascii="宋体" w:hAnsi="宋体" w:cs="宋体"/>
          <w:sz w:val="24"/>
        </w:rPr>
        <w:t>格式2-2</w:t>
      </w:r>
    </w:p>
    <w:p w14:paraId="7652827C">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5664D3F8">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7524B3EC">
      <w:pPr>
        <w:spacing w:line="360" w:lineRule="auto"/>
        <w:ind w:firstLine="480" w:firstLineChars="200"/>
        <w:rPr>
          <w:rFonts w:hint="eastAsia" w:ascii="宋体" w:hAnsi="宋体" w:cs="宋体"/>
          <w:sz w:val="24"/>
        </w:rPr>
      </w:pPr>
    </w:p>
    <w:p w14:paraId="1C1754FB">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4623D88E">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837A257">
      <w:pPr>
        <w:spacing w:line="360" w:lineRule="auto"/>
        <w:rPr>
          <w:rFonts w:hint="eastAsia" w:ascii="宋体" w:hAnsi="宋体" w:cs="宋体"/>
          <w:sz w:val="24"/>
        </w:rPr>
      </w:pPr>
    </w:p>
    <w:p w14:paraId="395BCCE1">
      <w:pPr>
        <w:spacing w:line="360" w:lineRule="auto"/>
        <w:ind w:firstLine="480" w:firstLineChars="200"/>
        <w:rPr>
          <w:rFonts w:hint="eastAsia" w:ascii="宋体" w:hAnsi="宋体" w:cs="宋体"/>
          <w:sz w:val="24"/>
        </w:rPr>
      </w:pPr>
      <w:r>
        <w:rPr>
          <w:rFonts w:hint="eastAsia" w:ascii="宋体" w:hAnsi="宋体" w:cs="宋体"/>
          <w:sz w:val="24"/>
        </w:rPr>
        <w:t>委托人：</w:t>
      </w:r>
    </w:p>
    <w:p w14:paraId="11CFB573">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6870AADB">
      <w:pPr>
        <w:spacing w:line="360" w:lineRule="auto"/>
        <w:ind w:firstLine="480" w:firstLineChars="200"/>
        <w:rPr>
          <w:rFonts w:hint="eastAsia" w:ascii="宋体" w:hAnsi="宋体" w:cs="宋体"/>
          <w:sz w:val="24"/>
        </w:rPr>
      </w:pPr>
      <w:r>
        <w:rPr>
          <w:rFonts w:hint="eastAsia" w:ascii="宋体" w:hAnsi="宋体" w:cs="宋体"/>
          <w:sz w:val="24"/>
        </w:rPr>
        <w:t>被委托人：</w:t>
      </w:r>
    </w:p>
    <w:p w14:paraId="4557889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F8A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2024C8">
            <w:pPr>
              <w:spacing w:line="480" w:lineRule="exact"/>
              <w:rPr>
                <w:rFonts w:hint="eastAsia" w:ascii="宋体" w:hAnsi="宋体" w:cs="宋体"/>
                <w:b/>
                <w:bCs/>
                <w:sz w:val="24"/>
              </w:rPr>
            </w:pPr>
          </w:p>
          <w:p w14:paraId="4E2FE645">
            <w:pPr>
              <w:spacing w:line="480" w:lineRule="exact"/>
              <w:rPr>
                <w:rFonts w:hint="eastAsia" w:ascii="宋体" w:hAnsi="宋体" w:cs="宋体"/>
                <w:b/>
                <w:bCs/>
                <w:sz w:val="24"/>
              </w:rPr>
            </w:pPr>
          </w:p>
          <w:p w14:paraId="1EA1C833">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2DF80379">
      <w:pPr>
        <w:spacing w:line="360" w:lineRule="auto"/>
        <w:ind w:firstLine="480" w:firstLineChars="200"/>
        <w:rPr>
          <w:rFonts w:hint="eastAsia" w:ascii="宋体" w:hAnsi="宋体" w:cs="宋体"/>
          <w:sz w:val="24"/>
        </w:rPr>
      </w:pPr>
    </w:p>
    <w:p w14:paraId="1EAA0F47">
      <w:pPr>
        <w:spacing w:line="360" w:lineRule="auto"/>
        <w:ind w:firstLine="480" w:firstLineChars="200"/>
        <w:rPr>
          <w:rFonts w:hint="eastAsia" w:ascii="宋体" w:hAnsi="宋体" w:cs="宋体"/>
          <w:sz w:val="24"/>
        </w:rPr>
      </w:pPr>
    </w:p>
    <w:p w14:paraId="7D18D3DB">
      <w:pPr>
        <w:spacing w:line="360" w:lineRule="auto"/>
        <w:ind w:firstLine="480" w:firstLineChars="200"/>
        <w:rPr>
          <w:rFonts w:hint="eastAsia" w:ascii="宋体" w:hAnsi="宋体" w:cs="宋体"/>
          <w:sz w:val="24"/>
        </w:rPr>
      </w:pPr>
    </w:p>
    <w:p w14:paraId="3C847A2F">
      <w:pPr>
        <w:spacing w:line="360" w:lineRule="auto"/>
        <w:ind w:firstLine="4920" w:firstLineChars="2050"/>
        <w:rPr>
          <w:rFonts w:hint="eastAsia" w:ascii="宋体" w:hAnsi="宋体" w:cs="宋体"/>
          <w:sz w:val="24"/>
        </w:rPr>
      </w:pPr>
    </w:p>
    <w:p w14:paraId="41504034">
      <w:pPr>
        <w:spacing w:line="360" w:lineRule="auto"/>
        <w:jc w:val="center"/>
        <w:rPr>
          <w:rFonts w:hint="eastAsia" w:ascii="宋体" w:hAnsi="宋体" w:cs="宋体"/>
          <w:sz w:val="24"/>
        </w:rPr>
      </w:pPr>
    </w:p>
    <w:p w14:paraId="3EBBF0A5">
      <w:pPr>
        <w:spacing w:line="360" w:lineRule="auto"/>
        <w:jc w:val="center"/>
        <w:rPr>
          <w:rFonts w:hint="eastAsia" w:ascii="宋体" w:hAnsi="宋体" w:cs="宋体"/>
          <w:sz w:val="24"/>
        </w:rPr>
      </w:pPr>
    </w:p>
    <w:p w14:paraId="4B0BB70B">
      <w:pPr>
        <w:spacing w:line="360" w:lineRule="auto"/>
        <w:jc w:val="center"/>
        <w:rPr>
          <w:rFonts w:hint="eastAsia" w:ascii="宋体" w:hAnsi="宋体" w:cs="宋体"/>
          <w:sz w:val="24"/>
        </w:rPr>
      </w:pPr>
    </w:p>
    <w:p w14:paraId="1B79F751">
      <w:pPr>
        <w:spacing w:line="360" w:lineRule="auto"/>
        <w:jc w:val="center"/>
        <w:rPr>
          <w:rFonts w:hint="eastAsia" w:ascii="宋体" w:hAnsi="宋体" w:cs="宋体"/>
          <w:sz w:val="24"/>
        </w:rPr>
      </w:pPr>
      <w:r>
        <w:rPr>
          <w:rFonts w:hint="eastAsia" w:ascii="宋体" w:hAnsi="宋体" w:cs="宋体"/>
          <w:sz w:val="24"/>
        </w:rPr>
        <w:t xml:space="preserve">供应商电子公章：                                       </w:t>
      </w:r>
    </w:p>
    <w:p w14:paraId="31119B7E">
      <w:pPr>
        <w:spacing w:line="360" w:lineRule="auto"/>
        <w:jc w:val="center"/>
        <w:rPr>
          <w:rFonts w:hint="eastAsia" w:ascii="宋体" w:hAnsi="宋体" w:cs="宋体"/>
          <w:sz w:val="24"/>
        </w:rPr>
      </w:pPr>
      <w:r>
        <w:rPr>
          <w:rFonts w:hint="eastAsia" w:ascii="宋体" w:hAnsi="宋体" w:cs="宋体"/>
          <w:sz w:val="24"/>
        </w:rPr>
        <w:t xml:space="preserve"> 年   月   日</w:t>
      </w:r>
    </w:p>
    <w:p w14:paraId="0B870C0A">
      <w:pPr>
        <w:pStyle w:val="36"/>
        <w:ind w:firstLine="240"/>
        <w:rPr>
          <w:rFonts w:hint="eastAsia" w:ascii="宋体" w:hAnsi="宋体" w:cs="宋体"/>
          <w:sz w:val="24"/>
        </w:rPr>
      </w:pPr>
    </w:p>
    <w:p w14:paraId="56E59840">
      <w:pPr>
        <w:pStyle w:val="36"/>
        <w:ind w:firstLine="240"/>
        <w:rPr>
          <w:rFonts w:hint="eastAsia" w:ascii="宋体" w:hAnsi="宋体" w:cs="宋体"/>
          <w:sz w:val="24"/>
        </w:rPr>
      </w:pPr>
    </w:p>
    <w:p w14:paraId="410EA711">
      <w:pPr>
        <w:spacing w:line="360" w:lineRule="auto"/>
        <w:jc w:val="left"/>
        <w:rPr>
          <w:rFonts w:hint="eastAsia" w:ascii="宋体" w:hAnsi="宋体" w:cs="宋体"/>
          <w:sz w:val="24"/>
        </w:rPr>
      </w:pPr>
      <w:r>
        <w:rPr>
          <w:rFonts w:hint="eastAsia" w:ascii="宋体" w:hAnsi="宋体" w:cs="宋体"/>
          <w:sz w:val="24"/>
        </w:rPr>
        <w:t>格式2-3</w:t>
      </w:r>
    </w:p>
    <w:p w14:paraId="6A2C0C84">
      <w:pPr>
        <w:pStyle w:val="36"/>
        <w:ind w:firstLine="240"/>
        <w:rPr>
          <w:rFonts w:hint="eastAsia" w:ascii="宋体" w:hAnsi="宋体" w:cs="宋体"/>
          <w:sz w:val="24"/>
        </w:rPr>
      </w:pPr>
      <w:r>
        <w:rPr>
          <w:rFonts w:hint="eastAsia" w:ascii="宋体" w:hAnsi="宋体" w:cs="宋体"/>
          <w:sz w:val="24"/>
        </w:rPr>
        <w:t>供应商资格其他资料</w:t>
      </w:r>
    </w:p>
    <w:p w14:paraId="36E91FE3">
      <w:pPr>
        <w:pStyle w:val="36"/>
        <w:ind w:firstLine="240"/>
        <w:rPr>
          <w:rFonts w:hint="eastAsia" w:ascii="宋体" w:hAnsi="宋体" w:cs="宋体"/>
          <w:sz w:val="24"/>
        </w:rPr>
      </w:pPr>
    </w:p>
    <w:p w14:paraId="28790B94">
      <w:pPr>
        <w:pStyle w:val="36"/>
        <w:ind w:firstLine="240"/>
        <w:rPr>
          <w:rFonts w:hint="eastAsia" w:ascii="宋体" w:hAnsi="宋体" w:cs="宋体"/>
          <w:sz w:val="24"/>
        </w:rPr>
      </w:pPr>
    </w:p>
    <w:p w14:paraId="46BDE483">
      <w:pPr>
        <w:pStyle w:val="36"/>
        <w:ind w:firstLine="240"/>
        <w:rPr>
          <w:rFonts w:hint="eastAsia" w:ascii="宋体" w:hAnsi="宋体" w:cs="宋体"/>
          <w:sz w:val="24"/>
        </w:rPr>
      </w:pPr>
    </w:p>
    <w:p w14:paraId="7DF454D2">
      <w:pPr>
        <w:pStyle w:val="36"/>
        <w:ind w:firstLine="240"/>
        <w:rPr>
          <w:rFonts w:hint="eastAsia" w:ascii="宋体" w:hAnsi="宋体" w:cs="宋体"/>
          <w:sz w:val="24"/>
        </w:rPr>
      </w:pPr>
    </w:p>
    <w:p w14:paraId="2166F753">
      <w:pPr>
        <w:pStyle w:val="36"/>
        <w:ind w:firstLine="240"/>
        <w:rPr>
          <w:rFonts w:hint="eastAsia" w:ascii="宋体" w:hAnsi="宋体" w:cs="宋体"/>
          <w:sz w:val="24"/>
        </w:rPr>
      </w:pPr>
    </w:p>
    <w:p w14:paraId="062AE886">
      <w:pPr>
        <w:pStyle w:val="36"/>
        <w:ind w:firstLine="240"/>
        <w:rPr>
          <w:rFonts w:hint="eastAsia" w:ascii="宋体" w:hAnsi="宋体" w:cs="宋体"/>
          <w:sz w:val="24"/>
        </w:rPr>
      </w:pPr>
    </w:p>
    <w:p w14:paraId="37270717">
      <w:pPr>
        <w:spacing w:line="360" w:lineRule="auto"/>
        <w:jc w:val="left"/>
        <w:rPr>
          <w:rFonts w:hint="eastAsia" w:ascii="宋体" w:hAnsi="宋体" w:cs="宋体"/>
          <w:sz w:val="24"/>
        </w:rPr>
      </w:pPr>
      <w:r>
        <w:rPr>
          <w:rFonts w:hint="eastAsia" w:ascii="宋体" w:hAnsi="宋体" w:cs="宋体"/>
          <w:sz w:val="24"/>
        </w:rPr>
        <w:t>格式3</w:t>
      </w:r>
    </w:p>
    <w:p w14:paraId="6F47CFD9">
      <w:pPr>
        <w:spacing w:line="560" w:lineRule="exact"/>
        <w:jc w:val="center"/>
        <w:rPr>
          <w:rFonts w:hint="eastAsia" w:ascii="宋体" w:hAnsi="宋体" w:cs="宋体"/>
          <w:sz w:val="24"/>
        </w:rPr>
      </w:pPr>
      <w:r>
        <w:rPr>
          <w:rFonts w:hint="eastAsia" w:ascii="宋体" w:hAnsi="宋体" w:cs="宋体"/>
          <w:sz w:val="24"/>
        </w:rPr>
        <w:t>投标函</w:t>
      </w:r>
    </w:p>
    <w:p w14:paraId="30FDB783">
      <w:pPr>
        <w:pStyle w:val="24"/>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1075E3DA">
      <w:pPr>
        <w:rPr>
          <w:rFonts w:hint="eastAsia" w:ascii="宋体" w:hAnsi="宋体" w:cs="宋体"/>
          <w:kern w:val="0"/>
          <w:sz w:val="24"/>
        </w:rPr>
      </w:pPr>
    </w:p>
    <w:p w14:paraId="15B2CBB5">
      <w:pPr>
        <w:pStyle w:val="56"/>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)签字并提交投标文件，报价为</w:t>
      </w:r>
      <w:r>
        <w:rPr>
          <w:rFonts w:hint="eastAsia" w:ascii="宋体" w:hAnsi="宋体"/>
          <w:sz w:val="24"/>
          <w:szCs w:val="24"/>
          <w:u w:val="single"/>
        </w:rPr>
        <w:t>：    元，</w:t>
      </w:r>
      <w:r>
        <w:rPr>
          <w:rFonts w:hint="eastAsia" w:ascii="宋体" w:hAnsi="宋体"/>
          <w:sz w:val="24"/>
          <w:szCs w:val="24"/>
        </w:rPr>
        <w:t>并对之负法律责任。</w:t>
      </w:r>
    </w:p>
    <w:p w14:paraId="073DAA5C">
      <w:pPr>
        <w:ind w:firstLine="568" w:firstLineChars="237"/>
        <w:rPr>
          <w:rFonts w:hint="eastAsia" w:ascii="宋体" w:hAnsi="宋体" w:cs="宋体"/>
          <w:sz w:val="24"/>
        </w:rPr>
      </w:pPr>
      <w:r>
        <w:rPr>
          <w:rFonts w:hint="eastAsia" w:ascii="宋体" w:hAnsi="宋体" w:cs="宋体"/>
          <w:sz w:val="24"/>
        </w:rPr>
        <w:t>据此函，宣布同意如下：</w:t>
      </w:r>
    </w:p>
    <w:p w14:paraId="63BD4976">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(1)我们完全理解贵方不一定要接受最低报价，并同意本文件规定的免费质保期。</w:t>
      </w:r>
    </w:p>
    <w:p w14:paraId="6FB81CFD">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53D100C">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29D52D6">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387F913E">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10F3C587">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72ED82E3">
      <w:pPr>
        <w:ind w:firstLine="480" w:firstLineChars="200"/>
        <w:rPr>
          <w:rFonts w:hint="eastAsia" w:ascii="宋体" w:hAnsi="宋体" w:cs="宋体"/>
          <w:sz w:val="24"/>
        </w:rPr>
      </w:pPr>
      <w:r>
        <w:rPr>
          <w:rFonts w:hint="eastAsia" w:ascii="宋体" w:hAnsi="宋体" w:cs="宋体"/>
          <w:sz w:val="24"/>
        </w:rPr>
        <w:t>地 址：                  邮 编：</w:t>
      </w:r>
    </w:p>
    <w:p w14:paraId="1CC33D2C">
      <w:pPr>
        <w:ind w:firstLine="480" w:firstLineChars="200"/>
        <w:rPr>
          <w:rFonts w:hint="eastAsia" w:ascii="宋体" w:hAnsi="宋体" w:cs="宋体"/>
          <w:sz w:val="24"/>
        </w:rPr>
      </w:pPr>
      <w:r>
        <w:rPr>
          <w:rFonts w:hint="eastAsia" w:ascii="宋体" w:hAnsi="宋体" w:cs="宋体"/>
          <w:sz w:val="24"/>
        </w:rPr>
        <w:t>电 话：                  传 真：</w:t>
      </w:r>
    </w:p>
    <w:p w14:paraId="090E7A75">
      <w:pPr>
        <w:ind w:firstLine="480" w:firstLineChars="200"/>
        <w:jc w:val="left"/>
        <w:rPr>
          <w:rFonts w:hint="eastAsia" w:ascii="宋体" w:hAnsi="宋体" w:cs="宋体"/>
          <w:sz w:val="24"/>
        </w:rPr>
      </w:pPr>
      <w:r>
        <w:rPr>
          <w:rFonts w:hint="eastAsia" w:ascii="宋体" w:hAnsi="宋体" w:cs="宋体"/>
          <w:sz w:val="24"/>
        </w:rPr>
        <w:t>我们保证：</w:t>
      </w:r>
    </w:p>
    <w:p w14:paraId="0B7C9A32">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63432C6">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5B8CC220">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42002A8E">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1B6D56C4">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4CA65420">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23F62EF0">
      <w:pPr>
        <w:spacing w:line="360" w:lineRule="auto"/>
        <w:jc w:val="left"/>
        <w:rPr>
          <w:rFonts w:hint="eastAsia" w:ascii="宋体" w:hAnsi="宋体" w:cs="宋体"/>
          <w:sz w:val="24"/>
        </w:rPr>
      </w:pPr>
    </w:p>
    <w:p w14:paraId="36736276">
      <w:pPr>
        <w:spacing w:line="360" w:lineRule="auto"/>
        <w:jc w:val="left"/>
        <w:rPr>
          <w:rFonts w:hint="eastAsia" w:ascii="宋体" w:hAnsi="宋体" w:cs="宋体"/>
          <w:sz w:val="24"/>
        </w:rPr>
      </w:pPr>
    </w:p>
    <w:p w14:paraId="03952854">
      <w:pPr>
        <w:spacing w:line="360" w:lineRule="auto"/>
        <w:jc w:val="left"/>
        <w:rPr>
          <w:rFonts w:hint="eastAsia" w:ascii="宋体" w:hAnsi="宋体" w:cs="宋体"/>
          <w:sz w:val="24"/>
        </w:rPr>
      </w:pPr>
    </w:p>
    <w:p w14:paraId="0C38E1BB">
      <w:pPr>
        <w:spacing w:line="360" w:lineRule="auto"/>
        <w:ind w:firstLine="3360" w:firstLineChars="1400"/>
        <w:jc w:val="left"/>
        <w:rPr>
          <w:rFonts w:hint="eastAsia" w:ascii="宋体" w:hAnsi="宋体" w:cs="宋体"/>
          <w:sz w:val="24"/>
        </w:rPr>
      </w:pPr>
      <w:r>
        <w:rPr>
          <w:rFonts w:hint="eastAsia" w:ascii="宋体" w:hAnsi="宋体" w:cs="宋体"/>
          <w:sz w:val="24"/>
        </w:rPr>
        <w:t>供应商电子公章：</w:t>
      </w:r>
    </w:p>
    <w:p w14:paraId="7D3873C9">
      <w:pPr>
        <w:spacing w:line="360" w:lineRule="auto"/>
        <w:jc w:val="center"/>
        <w:rPr>
          <w:rFonts w:hint="eastAsia"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79BED057">
      <w:pPr>
        <w:pStyle w:val="4"/>
        <w:jc w:val="center"/>
        <w:rPr>
          <w:rFonts w:hint="eastAsia" w:ascii="宋体" w:hAnsi="宋体" w:cs="宋体"/>
          <w:b w:val="0"/>
          <w:sz w:val="24"/>
          <w:szCs w:val="24"/>
        </w:rPr>
      </w:pPr>
      <w:bookmarkStart w:id="21" w:name="_Toc197934561"/>
      <w:bookmarkStart w:id="22" w:name="_Toc495414231"/>
      <w:r>
        <w:rPr>
          <w:rFonts w:hint="eastAsia" w:ascii="宋体" w:hAnsi="宋体" w:cs="宋体"/>
          <w:b w:val="0"/>
          <w:sz w:val="24"/>
          <w:szCs w:val="24"/>
        </w:rPr>
        <w:t>一．报价一览表</w:t>
      </w:r>
      <w:bookmarkEnd w:id="21"/>
      <w:bookmarkEnd w:id="22"/>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2FD1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84B9038">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5E87C7F">
            <w:pPr>
              <w:spacing w:line="360" w:lineRule="exact"/>
              <w:jc w:val="center"/>
              <w:rPr>
                <w:rFonts w:hint="eastAsia" w:ascii="宋体" w:hAnsi="宋体" w:cs="宋体"/>
                <w:sz w:val="24"/>
              </w:rPr>
            </w:pPr>
          </w:p>
        </w:tc>
      </w:tr>
      <w:tr w14:paraId="7A0E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18C44B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2D358A7C">
            <w:pPr>
              <w:spacing w:line="360" w:lineRule="auto"/>
              <w:rPr>
                <w:rFonts w:hint="eastAsia" w:ascii="宋体" w:hAnsi="宋体" w:cs="宋体"/>
                <w:sz w:val="24"/>
              </w:rPr>
            </w:pPr>
          </w:p>
        </w:tc>
      </w:tr>
      <w:tr w14:paraId="18B4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7A056C4">
            <w:pPr>
              <w:spacing w:line="360" w:lineRule="exact"/>
              <w:jc w:val="center"/>
              <w:rPr>
                <w:rFonts w:hint="eastAsia" w:ascii="宋体" w:hAnsi="宋体" w:cs="宋体"/>
                <w:sz w:val="24"/>
              </w:rPr>
            </w:pPr>
            <w:r>
              <w:rPr>
                <w:rFonts w:hint="eastAsia" w:ascii="宋体" w:hAnsi="宋体" w:cs="宋体"/>
                <w:sz w:val="24"/>
              </w:rPr>
              <w:t>最终投标报价（包：）</w:t>
            </w:r>
          </w:p>
          <w:p w14:paraId="7D2D5F5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0B05B89">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00B7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F4E67B">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3A3AE6DC">
            <w:pPr>
              <w:spacing w:line="360" w:lineRule="auto"/>
              <w:jc w:val="left"/>
              <w:rPr>
                <w:rFonts w:hint="eastAsia" w:ascii="宋体" w:hAnsi="宋体" w:cs="宋体"/>
                <w:sz w:val="24"/>
              </w:rPr>
            </w:pPr>
          </w:p>
        </w:tc>
      </w:tr>
    </w:tbl>
    <w:p w14:paraId="12581641">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 xml:space="preserve">供应商电子公章： </w:t>
      </w:r>
    </w:p>
    <w:p w14:paraId="585A686C">
      <w:pPr>
        <w:spacing w:line="360" w:lineRule="auto"/>
        <w:rPr>
          <w:rFonts w:hint="eastAsia" w:ascii="宋体" w:hAnsi="宋体" w:cs="宋体"/>
          <w:sz w:val="24"/>
        </w:rPr>
      </w:pPr>
      <w:r>
        <w:rPr>
          <w:rFonts w:hint="eastAsia" w:ascii="宋体" w:hAnsi="宋体" w:cs="宋体"/>
          <w:sz w:val="24"/>
        </w:rPr>
        <w:t>备注：</w:t>
      </w:r>
    </w:p>
    <w:p w14:paraId="1F64CE0B">
      <w:pPr>
        <w:spacing w:line="360" w:lineRule="auto"/>
        <w:rPr>
          <w:rFonts w:hint="eastAsia" w:ascii="宋体" w:hAnsi="宋体" w:cs="宋体"/>
          <w:sz w:val="24"/>
        </w:rPr>
      </w:pPr>
      <w:r>
        <w:rPr>
          <w:rFonts w:hint="eastAsia" w:ascii="宋体" w:hAnsi="宋体" w:cs="宋体"/>
          <w:sz w:val="24"/>
        </w:rPr>
        <w:t>1、此表用于开标会唱标之用。</w:t>
      </w:r>
    </w:p>
    <w:p w14:paraId="79412CD9">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626B28">
      <w:pPr>
        <w:spacing w:line="360" w:lineRule="auto"/>
        <w:jc w:val="left"/>
        <w:rPr>
          <w:rFonts w:hint="eastAsia" w:ascii="宋体" w:hAnsi="宋体" w:cs="宋体"/>
          <w:sz w:val="24"/>
        </w:rPr>
      </w:pPr>
    </w:p>
    <w:p w14:paraId="5EB5ADC7">
      <w:pPr>
        <w:pStyle w:val="36"/>
        <w:ind w:firstLine="210"/>
      </w:pPr>
    </w:p>
    <w:p w14:paraId="7AD899BC">
      <w:pPr>
        <w:pStyle w:val="36"/>
        <w:ind w:firstLine="210"/>
      </w:pPr>
    </w:p>
    <w:p w14:paraId="628EB775">
      <w:pPr>
        <w:pStyle w:val="36"/>
        <w:ind w:firstLine="210"/>
      </w:pPr>
    </w:p>
    <w:p w14:paraId="1820EE94">
      <w:pPr>
        <w:pStyle w:val="36"/>
        <w:ind w:firstLine="210"/>
      </w:pPr>
    </w:p>
    <w:p w14:paraId="426D6CE5">
      <w:pPr>
        <w:pStyle w:val="36"/>
        <w:ind w:firstLine="210"/>
      </w:pPr>
    </w:p>
    <w:p w14:paraId="7AF771D1">
      <w:pPr>
        <w:pStyle w:val="36"/>
        <w:ind w:firstLine="210"/>
      </w:pPr>
    </w:p>
    <w:p w14:paraId="01D65CF6">
      <w:pPr>
        <w:spacing w:line="360" w:lineRule="auto"/>
        <w:jc w:val="left"/>
        <w:rPr>
          <w:rFonts w:hint="eastAsia" w:ascii="宋体" w:hAnsi="宋体" w:cs="宋体"/>
          <w:sz w:val="24"/>
        </w:rPr>
      </w:pPr>
    </w:p>
    <w:p w14:paraId="17B8EA90">
      <w:pPr>
        <w:spacing w:line="360" w:lineRule="auto"/>
        <w:jc w:val="left"/>
        <w:rPr>
          <w:rFonts w:hint="eastAsia" w:ascii="宋体" w:hAnsi="宋体" w:cs="宋体"/>
          <w:sz w:val="24"/>
        </w:rPr>
      </w:pPr>
      <w:r>
        <w:rPr>
          <w:rFonts w:hint="eastAsia" w:ascii="宋体" w:hAnsi="宋体" w:cs="宋体"/>
          <w:sz w:val="24"/>
        </w:rPr>
        <w:t>格式5</w:t>
      </w:r>
    </w:p>
    <w:p w14:paraId="2C0B5BB3">
      <w:pPr>
        <w:pStyle w:val="10"/>
        <w:rPr>
          <w:b/>
          <w:sz w:val="20"/>
        </w:rPr>
      </w:pPr>
    </w:p>
    <w:p w14:paraId="4AC9B426">
      <w:pPr>
        <w:pStyle w:val="10"/>
        <w:rPr>
          <w:b/>
          <w:sz w:val="20"/>
        </w:rPr>
      </w:pPr>
    </w:p>
    <w:p w14:paraId="3710F2A4">
      <w:pPr>
        <w:spacing w:before="185"/>
        <w:ind w:left="592" w:right="985"/>
        <w:jc w:val="center"/>
        <w:rPr>
          <w:b/>
          <w:sz w:val="44"/>
        </w:rPr>
      </w:pPr>
      <w:r>
        <w:rPr>
          <w:rFonts w:hint="eastAsia"/>
          <w:b/>
          <w:sz w:val="44"/>
        </w:rPr>
        <w:t>施工图预算书</w:t>
      </w:r>
    </w:p>
    <w:p w14:paraId="20395971">
      <w:pPr>
        <w:pStyle w:val="10"/>
        <w:spacing w:before="4"/>
        <w:rPr>
          <w:b/>
          <w:sz w:val="47"/>
        </w:rPr>
      </w:pPr>
    </w:p>
    <w:p w14:paraId="5329120D">
      <w:pPr>
        <w:ind w:left="592" w:right="987"/>
        <w:jc w:val="center"/>
        <w:rPr>
          <w:b/>
          <w:sz w:val="30"/>
        </w:rPr>
      </w:pPr>
      <w:r>
        <w:rPr>
          <w:rFonts w:hint="eastAsia"/>
          <w:b/>
          <w:sz w:val="30"/>
        </w:rPr>
        <w:t>（其格式按定额管理部门的规定）</w:t>
      </w:r>
    </w:p>
    <w:p w14:paraId="69A659EE">
      <w:pPr>
        <w:pStyle w:val="14"/>
        <w:spacing w:line="360" w:lineRule="auto"/>
        <w:ind w:left="5250" w:firstLine="240" w:firstLineChars="100"/>
        <w:rPr>
          <w:rFonts w:hint="eastAsia" w:ascii="宋体" w:hAnsi="宋体" w:cs="宋体"/>
          <w:sz w:val="24"/>
        </w:rPr>
      </w:pPr>
    </w:p>
    <w:p w14:paraId="2DD4FE2B">
      <w:pPr>
        <w:pStyle w:val="14"/>
        <w:spacing w:line="360" w:lineRule="auto"/>
        <w:ind w:left="5250" w:firstLine="240" w:firstLineChars="100"/>
        <w:rPr>
          <w:rFonts w:hint="eastAsia" w:ascii="宋体" w:hAnsi="宋体" w:cs="宋体"/>
          <w:sz w:val="24"/>
        </w:rPr>
      </w:pPr>
    </w:p>
    <w:p w14:paraId="5F277104">
      <w:pPr>
        <w:pStyle w:val="14"/>
        <w:spacing w:line="360" w:lineRule="auto"/>
        <w:ind w:left="5250" w:firstLine="240" w:firstLineChars="100"/>
        <w:rPr>
          <w:rFonts w:hint="eastAsia" w:ascii="宋体" w:hAnsi="宋体" w:cs="宋体"/>
          <w:sz w:val="24"/>
        </w:rPr>
      </w:pPr>
    </w:p>
    <w:p w14:paraId="0727858A">
      <w:pPr>
        <w:pStyle w:val="14"/>
        <w:spacing w:line="360" w:lineRule="auto"/>
        <w:ind w:left="5250" w:firstLine="240" w:firstLineChars="100"/>
        <w:rPr>
          <w:rFonts w:hint="eastAsia" w:ascii="宋体" w:hAnsi="宋体" w:cs="宋体"/>
          <w:sz w:val="24"/>
        </w:rPr>
      </w:pPr>
    </w:p>
    <w:p w14:paraId="123AC5DE">
      <w:pPr>
        <w:pStyle w:val="14"/>
        <w:spacing w:line="360" w:lineRule="auto"/>
        <w:ind w:left="5250" w:firstLine="240" w:firstLineChars="100"/>
        <w:rPr>
          <w:rFonts w:hint="eastAsia" w:ascii="宋体" w:hAnsi="宋体" w:cs="宋体"/>
          <w:sz w:val="24"/>
        </w:rPr>
      </w:pPr>
    </w:p>
    <w:p w14:paraId="73C59B1B">
      <w:pPr>
        <w:pStyle w:val="14"/>
        <w:spacing w:line="360" w:lineRule="auto"/>
        <w:ind w:left="5250" w:firstLine="240" w:firstLineChars="100"/>
        <w:rPr>
          <w:rFonts w:hint="eastAsia" w:ascii="宋体" w:hAnsi="宋体" w:cs="宋体"/>
          <w:sz w:val="24"/>
        </w:rPr>
      </w:pPr>
    </w:p>
    <w:p w14:paraId="7EDC4341">
      <w:pPr>
        <w:pStyle w:val="14"/>
        <w:spacing w:line="360" w:lineRule="auto"/>
        <w:ind w:left="5250" w:firstLine="240" w:firstLineChars="100"/>
        <w:rPr>
          <w:rFonts w:hint="eastAsia" w:ascii="宋体" w:hAnsi="宋体" w:cs="宋体"/>
          <w:sz w:val="24"/>
        </w:rPr>
      </w:pPr>
    </w:p>
    <w:p w14:paraId="630D1CE8">
      <w:pPr>
        <w:pStyle w:val="14"/>
        <w:spacing w:line="360" w:lineRule="auto"/>
        <w:ind w:left="5250" w:firstLine="240" w:firstLineChars="100"/>
        <w:rPr>
          <w:rFonts w:hint="eastAsia" w:ascii="宋体" w:hAnsi="宋体" w:cs="宋体"/>
          <w:sz w:val="24"/>
        </w:rPr>
      </w:pPr>
    </w:p>
    <w:p w14:paraId="091AD9B6">
      <w:pPr>
        <w:pStyle w:val="14"/>
        <w:spacing w:line="360" w:lineRule="auto"/>
        <w:ind w:left="5250" w:firstLine="240" w:firstLineChars="100"/>
        <w:rPr>
          <w:rFonts w:hint="eastAsia" w:ascii="宋体" w:hAnsi="宋体" w:cs="宋体"/>
          <w:sz w:val="24"/>
        </w:rPr>
      </w:pPr>
    </w:p>
    <w:p w14:paraId="661EBE08">
      <w:pPr>
        <w:pStyle w:val="14"/>
        <w:spacing w:line="360" w:lineRule="auto"/>
        <w:ind w:left="5250" w:firstLine="240" w:firstLineChars="100"/>
        <w:rPr>
          <w:rFonts w:hint="eastAsia" w:ascii="宋体" w:hAnsi="宋体" w:cs="宋体"/>
          <w:sz w:val="24"/>
        </w:rPr>
      </w:pPr>
    </w:p>
    <w:p w14:paraId="446D2B79">
      <w:pPr>
        <w:pStyle w:val="14"/>
        <w:spacing w:line="360" w:lineRule="auto"/>
        <w:ind w:left="5250" w:firstLine="240" w:firstLineChars="100"/>
        <w:rPr>
          <w:rFonts w:hint="eastAsia" w:ascii="宋体" w:hAnsi="宋体" w:cs="宋体"/>
          <w:sz w:val="24"/>
        </w:rPr>
      </w:pPr>
      <w:r>
        <w:rPr>
          <w:rFonts w:hint="eastAsia" w:ascii="宋体" w:hAnsi="宋体" w:cs="宋体"/>
          <w:sz w:val="24"/>
        </w:rPr>
        <w:t>供应商电子公章：</w:t>
      </w:r>
    </w:p>
    <w:p w14:paraId="2B299062">
      <w:pPr>
        <w:pStyle w:val="36"/>
        <w:ind w:firstLine="210"/>
      </w:pPr>
    </w:p>
    <w:p w14:paraId="7494C7C1">
      <w:pPr>
        <w:spacing w:line="360" w:lineRule="auto"/>
        <w:jc w:val="center"/>
        <w:rPr>
          <w:rFonts w:hint="eastAsia" w:ascii="宋体" w:hAnsi="宋体" w:cs="宋体"/>
          <w:b/>
          <w:sz w:val="24"/>
        </w:rPr>
      </w:pPr>
    </w:p>
    <w:p w14:paraId="0AC0343F">
      <w:pPr>
        <w:pStyle w:val="36"/>
        <w:ind w:firstLine="210"/>
      </w:pPr>
    </w:p>
    <w:p w14:paraId="0AA1158E">
      <w:pPr>
        <w:pStyle w:val="36"/>
        <w:ind w:firstLine="210"/>
      </w:pPr>
    </w:p>
    <w:p w14:paraId="60C492B2">
      <w:pPr>
        <w:pStyle w:val="36"/>
        <w:ind w:firstLine="210"/>
      </w:pPr>
    </w:p>
    <w:p w14:paraId="703C93A6">
      <w:pPr>
        <w:pStyle w:val="36"/>
        <w:ind w:firstLine="210"/>
      </w:pPr>
    </w:p>
    <w:p w14:paraId="5EF9311A">
      <w:pPr>
        <w:pStyle w:val="36"/>
        <w:ind w:firstLine="210"/>
      </w:pPr>
    </w:p>
    <w:p w14:paraId="18DD9E92">
      <w:pPr>
        <w:pStyle w:val="36"/>
        <w:ind w:firstLine="210"/>
      </w:pPr>
    </w:p>
    <w:p w14:paraId="0918FEA4">
      <w:pPr>
        <w:pStyle w:val="36"/>
        <w:ind w:firstLine="210"/>
      </w:pPr>
    </w:p>
    <w:p w14:paraId="1EED8484">
      <w:pPr>
        <w:pStyle w:val="36"/>
        <w:ind w:firstLine="210"/>
      </w:pPr>
    </w:p>
    <w:p w14:paraId="19017281">
      <w:pPr>
        <w:pStyle w:val="36"/>
        <w:ind w:firstLine="210"/>
      </w:pPr>
    </w:p>
    <w:p w14:paraId="67927B54">
      <w:pPr>
        <w:pStyle w:val="36"/>
        <w:ind w:firstLine="210"/>
      </w:pPr>
    </w:p>
    <w:p w14:paraId="799235C1">
      <w:pPr>
        <w:pStyle w:val="36"/>
        <w:ind w:firstLine="210"/>
      </w:pPr>
    </w:p>
    <w:p w14:paraId="7925310F">
      <w:pPr>
        <w:pStyle w:val="36"/>
        <w:ind w:firstLine="210"/>
      </w:pPr>
    </w:p>
    <w:p w14:paraId="22D807B5">
      <w:pPr>
        <w:pStyle w:val="36"/>
        <w:ind w:firstLine="210"/>
      </w:pPr>
    </w:p>
    <w:p w14:paraId="54AC7CF3">
      <w:pPr>
        <w:pStyle w:val="36"/>
        <w:ind w:firstLine="210"/>
      </w:pPr>
    </w:p>
    <w:p w14:paraId="78425A14">
      <w:pPr>
        <w:pStyle w:val="36"/>
        <w:ind w:firstLine="210"/>
      </w:pPr>
    </w:p>
    <w:p w14:paraId="2486AF5F">
      <w:pPr>
        <w:spacing w:line="360" w:lineRule="auto"/>
        <w:jc w:val="left"/>
        <w:rPr>
          <w:rFonts w:hint="eastAsia" w:ascii="宋体" w:hAnsi="宋体" w:cs="宋体"/>
          <w:sz w:val="24"/>
        </w:rPr>
      </w:pPr>
      <w:r>
        <w:rPr>
          <w:rFonts w:hint="eastAsia" w:ascii="宋体" w:hAnsi="宋体" w:cs="宋体"/>
          <w:sz w:val="24"/>
        </w:rPr>
        <w:t xml:space="preserve">格式6          </w:t>
      </w:r>
    </w:p>
    <w:p w14:paraId="5E029DF6">
      <w:pPr>
        <w:spacing w:line="360" w:lineRule="auto"/>
        <w:jc w:val="center"/>
        <w:rPr>
          <w:rFonts w:hint="eastAsia" w:ascii="宋体" w:hAnsi="宋体" w:cs="宋体"/>
          <w:sz w:val="24"/>
        </w:rPr>
      </w:pPr>
      <w:r>
        <w:rPr>
          <w:rFonts w:hint="eastAsia" w:ascii="宋体" w:hAnsi="宋体" w:cs="黑体"/>
          <w:color w:val="000000"/>
          <w:kern w:val="0"/>
          <w:sz w:val="28"/>
          <w:szCs w:val="28"/>
        </w:rPr>
        <w:t>施工组织设计</w:t>
      </w:r>
    </w:p>
    <w:p w14:paraId="2572C707">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F4A1728">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8673B8A">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4B63E716">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52A51B8C">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231E9A8F">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681C2B7A">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1BBCC4C2">
      <w:pPr>
        <w:autoSpaceDE w:val="0"/>
        <w:autoSpaceDN w:val="0"/>
        <w:adjustRightInd w:val="0"/>
        <w:spacing w:line="420" w:lineRule="exact"/>
        <w:jc w:val="left"/>
        <w:rPr>
          <w:rFonts w:hint="eastAsia" w:ascii="宋体" w:hAnsi="宋体" w:cs="黑体"/>
          <w:color w:val="000000"/>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27E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33D50D5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F6E55D2">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16DF132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06EDE1E3">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6EFF6F78">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58643CAA">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18781928">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269CD60">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3FF8BE68">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4AD7027">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CB44FE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3C6917B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26BEE0E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3C6E493">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003B890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0704E98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3CA9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D296C8F">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293667C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7379E6D">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BC5755F">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3472B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421889B">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2582900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CDB58A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5E57DF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01DA758">
            <w:pPr>
              <w:autoSpaceDE w:val="0"/>
              <w:autoSpaceDN w:val="0"/>
              <w:adjustRightInd w:val="0"/>
              <w:spacing w:line="420" w:lineRule="exact"/>
              <w:jc w:val="center"/>
              <w:rPr>
                <w:rFonts w:hint="eastAsia" w:ascii="宋体" w:hAnsi="宋体" w:cs="黑体"/>
                <w:color w:val="000000"/>
                <w:kern w:val="0"/>
                <w:sz w:val="24"/>
              </w:rPr>
            </w:pPr>
          </w:p>
        </w:tc>
      </w:tr>
      <w:tr w14:paraId="0BCC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A24C5EC">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4FC9CD7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BDB58A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78E5722F">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55A5BA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467AE2C5">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35A75E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0694287">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12A36BF">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B83010D">
            <w:pPr>
              <w:autoSpaceDE w:val="0"/>
              <w:autoSpaceDN w:val="0"/>
              <w:adjustRightInd w:val="0"/>
              <w:spacing w:line="420" w:lineRule="exact"/>
              <w:jc w:val="center"/>
              <w:rPr>
                <w:rFonts w:hint="eastAsia" w:ascii="宋体" w:hAnsi="宋体" w:cs="黑体"/>
                <w:color w:val="000000"/>
                <w:kern w:val="0"/>
                <w:sz w:val="24"/>
              </w:rPr>
            </w:pPr>
          </w:p>
        </w:tc>
      </w:tr>
      <w:tr w14:paraId="20FC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CC32BC7">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567343B7">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EF995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67F5B16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7A33F30">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CBC09ED">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44D59BBE">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51C4AF4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184F5D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4D6D6D2">
            <w:pPr>
              <w:autoSpaceDE w:val="0"/>
              <w:autoSpaceDN w:val="0"/>
              <w:adjustRightInd w:val="0"/>
              <w:spacing w:line="420" w:lineRule="exact"/>
              <w:jc w:val="center"/>
              <w:rPr>
                <w:rFonts w:hint="eastAsia" w:ascii="宋体" w:hAnsi="宋体" w:cs="黑体"/>
                <w:color w:val="000000"/>
                <w:kern w:val="0"/>
                <w:sz w:val="24"/>
              </w:rPr>
            </w:pPr>
          </w:p>
        </w:tc>
      </w:tr>
      <w:tr w14:paraId="38112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39301A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9B2AF12">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6F30BC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5167FC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4B316DA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42498B5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A748937">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3C0C45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538404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A05B583">
            <w:pPr>
              <w:autoSpaceDE w:val="0"/>
              <w:autoSpaceDN w:val="0"/>
              <w:adjustRightInd w:val="0"/>
              <w:spacing w:line="420" w:lineRule="exact"/>
              <w:jc w:val="center"/>
              <w:rPr>
                <w:rFonts w:hint="eastAsia" w:ascii="宋体" w:hAnsi="宋体" w:cs="黑体"/>
                <w:color w:val="000000"/>
                <w:kern w:val="0"/>
                <w:sz w:val="24"/>
              </w:rPr>
            </w:pPr>
          </w:p>
        </w:tc>
      </w:tr>
      <w:tr w14:paraId="0253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56DFA7C">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72F250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6ABC64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136C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8FF4C9B">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52AA7C2">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207281F7">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3F094F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F8F45A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66F2E65">
            <w:pPr>
              <w:autoSpaceDE w:val="0"/>
              <w:autoSpaceDN w:val="0"/>
              <w:adjustRightInd w:val="0"/>
              <w:spacing w:line="420" w:lineRule="exact"/>
              <w:jc w:val="center"/>
              <w:rPr>
                <w:rFonts w:hint="eastAsia" w:ascii="宋体" w:hAnsi="宋体" w:cs="黑体"/>
                <w:color w:val="000000"/>
                <w:kern w:val="0"/>
                <w:sz w:val="24"/>
              </w:rPr>
            </w:pPr>
          </w:p>
        </w:tc>
      </w:tr>
    </w:tbl>
    <w:p w14:paraId="5EC70AA8">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4F0B324">
      <w:pPr>
        <w:autoSpaceDE w:val="0"/>
        <w:autoSpaceDN w:val="0"/>
        <w:adjustRightInd w:val="0"/>
        <w:spacing w:line="420" w:lineRule="exact"/>
        <w:jc w:val="left"/>
        <w:rPr>
          <w:rFonts w:hint="eastAsia" w:ascii="宋体" w:hAnsi="宋体" w:cs="黑体"/>
          <w:color w:val="000000"/>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11BB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11529F7">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53F7EA4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68E3A8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00BA356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02A08DD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646D17A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831B57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360AE275">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5A9E68A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0A210FA8">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31625CB9">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258C03F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781F88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2026F615">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3133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34E1D9">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7FC922EF">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4E3A9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E2B6263">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16A698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3A5E1EF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D64D1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358F62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6E8EF5F">
            <w:pPr>
              <w:autoSpaceDE w:val="0"/>
              <w:autoSpaceDN w:val="0"/>
              <w:adjustRightInd w:val="0"/>
              <w:spacing w:line="420" w:lineRule="exact"/>
              <w:jc w:val="center"/>
              <w:rPr>
                <w:rFonts w:hint="eastAsia" w:ascii="宋体" w:hAnsi="宋体" w:cs="黑体"/>
                <w:color w:val="000000"/>
                <w:kern w:val="0"/>
                <w:sz w:val="24"/>
              </w:rPr>
            </w:pPr>
          </w:p>
        </w:tc>
      </w:tr>
      <w:tr w14:paraId="7788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B47A48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767F081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2660D50">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01956F5">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0729C4E2">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872CE57">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1762E14F">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76A574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5A35F37">
            <w:pPr>
              <w:autoSpaceDE w:val="0"/>
              <w:autoSpaceDN w:val="0"/>
              <w:adjustRightInd w:val="0"/>
              <w:spacing w:line="420" w:lineRule="exact"/>
              <w:jc w:val="center"/>
              <w:rPr>
                <w:rFonts w:hint="eastAsia" w:ascii="宋体" w:hAnsi="宋体" w:cs="黑体"/>
                <w:color w:val="000000"/>
                <w:kern w:val="0"/>
                <w:sz w:val="24"/>
              </w:rPr>
            </w:pPr>
          </w:p>
        </w:tc>
      </w:tr>
      <w:tr w14:paraId="3BCE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E0A231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75F065D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27FF66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21D56E4">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5A9B3182">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0EC72969">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098C6B2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AF8628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5E7E1CD">
            <w:pPr>
              <w:autoSpaceDE w:val="0"/>
              <w:autoSpaceDN w:val="0"/>
              <w:adjustRightInd w:val="0"/>
              <w:spacing w:line="420" w:lineRule="exact"/>
              <w:jc w:val="center"/>
              <w:rPr>
                <w:rFonts w:hint="eastAsia" w:ascii="宋体" w:hAnsi="宋体" w:cs="黑体"/>
                <w:color w:val="000000"/>
                <w:kern w:val="0"/>
                <w:sz w:val="24"/>
              </w:rPr>
            </w:pPr>
          </w:p>
        </w:tc>
      </w:tr>
      <w:tr w14:paraId="05E47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8745750">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2468ED3">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7E20AC0">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5C30FEA">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27464546">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4DDC49EC">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170CC51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FF2D654">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2154AD5">
            <w:pPr>
              <w:autoSpaceDE w:val="0"/>
              <w:autoSpaceDN w:val="0"/>
              <w:adjustRightInd w:val="0"/>
              <w:spacing w:line="420" w:lineRule="exact"/>
              <w:jc w:val="center"/>
              <w:rPr>
                <w:rFonts w:hint="eastAsia" w:ascii="宋体" w:hAnsi="宋体" w:cs="黑体"/>
                <w:color w:val="000000"/>
                <w:kern w:val="0"/>
                <w:sz w:val="24"/>
              </w:rPr>
            </w:pPr>
          </w:p>
        </w:tc>
      </w:tr>
      <w:tr w14:paraId="2D87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9194FC7">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4B165F6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57908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E508EEB">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3879B3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45AA8FB">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51185C4">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C458F3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393F0BF">
            <w:pPr>
              <w:autoSpaceDE w:val="0"/>
              <w:autoSpaceDN w:val="0"/>
              <w:adjustRightInd w:val="0"/>
              <w:spacing w:line="420" w:lineRule="exact"/>
              <w:jc w:val="center"/>
              <w:rPr>
                <w:rFonts w:hint="eastAsia" w:ascii="宋体" w:hAnsi="宋体" w:cs="黑体"/>
                <w:color w:val="000000"/>
                <w:kern w:val="0"/>
                <w:sz w:val="24"/>
              </w:rPr>
            </w:pPr>
          </w:p>
        </w:tc>
      </w:tr>
    </w:tbl>
    <w:p w14:paraId="460703AD">
      <w:pPr>
        <w:autoSpaceDE w:val="0"/>
        <w:autoSpaceDN w:val="0"/>
        <w:adjustRightInd w:val="0"/>
        <w:spacing w:line="420" w:lineRule="exact"/>
        <w:jc w:val="left"/>
        <w:rPr>
          <w:rFonts w:hint="eastAsia" w:ascii="黑体" w:hAnsi="新宋体" w:eastAsia="黑体" w:cs="黑体"/>
          <w:color w:val="000000"/>
          <w:kern w:val="0"/>
          <w:sz w:val="28"/>
          <w:szCs w:val="28"/>
        </w:rPr>
      </w:pPr>
    </w:p>
    <w:p w14:paraId="1624E508">
      <w:pPr>
        <w:autoSpaceDE w:val="0"/>
        <w:autoSpaceDN w:val="0"/>
        <w:adjustRightInd w:val="0"/>
        <w:spacing w:line="420" w:lineRule="exact"/>
        <w:jc w:val="left"/>
        <w:rPr>
          <w:rFonts w:hint="eastAsia" w:ascii="黑体" w:hAnsi="新宋体" w:eastAsia="黑体" w:cs="黑体"/>
          <w:color w:val="000000"/>
          <w:kern w:val="0"/>
          <w:sz w:val="28"/>
          <w:szCs w:val="28"/>
        </w:rPr>
      </w:pPr>
    </w:p>
    <w:p w14:paraId="20732DF0">
      <w:pPr>
        <w:autoSpaceDE w:val="0"/>
        <w:autoSpaceDN w:val="0"/>
        <w:adjustRightInd w:val="0"/>
        <w:spacing w:line="420" w:lineRule="exact"/>
        <w:jc w:val="left"/>
        <w:rPr>
          <w:rFonts w:hint="eastAsia" w:ascii="黑体" w:hAnsi="新宋体" w:eastAsia="黑体" w:cs="黑体"/>
          <w:color w:val="000000"/>
          <w:kern w:val="0"/>
          <w:sz w:val="28"/>
          <w:szCs w:val="28"/>
        </w:rPr>
      </w:pPr>
    </w:p>
    <w:p w14:paraId="7DB61558">
      <w:pPr>
        <w:autoSpaceDE w:val="0"/>
        <w:autoSpaceDN w:val="0"/>
        <w:adjustRightInd w:val="0"/>
        <w:spacing w:line="420" w:lineRule="exact"/>
        <w:jc w:val="left"/>
        <w:rPr>
          <w:rFonts w:hint="eastAsia" w:ascii="黑体" w:hAnsi="新宋体" w:eastAsia="黑体" w:cs="黑体"/>
          <w:color w:val="000000"/>
          <w:kern w:val="0"/>
          <w:sz w:val="28"/>
          <w:szCs w:val="28"/>
        </w:rPr>
      </w:pPr>
    </w:p>
    <w:p w14:paraId="4D5DC3E9">
      <w:pPr>
        <w:autoSpaceDE w:val="0"/>
        <w:autoSpaceDN w:val="0"/>
        <w:adjustRightInd w:val="0"/>
        <w:spacing w:line="420" w:lineRule="exact"/>
        <w:jc w:val="left"/>
        <w:rPr>
          <w:rFonts w:hint="eastAsia" w:ascii="黑体" w:hAnsi="新宋体" w:eastAsia="黑体" w:cs="黑体"/>
          <w:color w:val="000000"/>
          <w:kern w:val="0"/>
          <w:sz w:val="28"/>
          <w:szCs w:val="28"/>
        </w:rPr>
      </w:pPr>
    </w:p>
    <w:p w14:paraId="21318DB3">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0515CD85">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948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07A115A">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55F87FB6">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2BCFF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73FE00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5881DAEF">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8B8E8BB">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8C5029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901E8B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94ACB91">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5704DF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606C0A32">
            <w:pPr>
              <w:autoSpaceDE w:val="0"/>
              <w:autoSpaceDN w:val="0"/>
              <w:adjustRightInd w:val="0"/>
              <w:spacing w:line="420" w:lineRule="exact"/>
              <w:jc w:val="center"/>
              <w:rPr>
                <w:rFonts w:hint="eastAsia" w:ascii="宋体" w:hAnsi="宋体" w:cs="黑体"/>
                <w:color w:val="000000"/>
                <w:kern w:val="0"/>
                <w:szCs w:val="21"/>
              </w:rPr>
            </w:pPr>
          </w:p>
        </w:tc>
      </w:tr>
      <w:tr w14:paraId="0B6D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45ACE2C">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0AA45829">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DD6DF21">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73AE4B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964C6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303D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67B060F2">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74841D85">
            <w:pPr>
              <w:autoSpaceDE w:val="0"/>
              <w:autoSpaceDN w:val="0"/>
              <w:adjustRightInd w:val="0"/>
              <w:spacing w:line="420" w:lineRule="exact"/>
              <w:jc w:val="center"/>
              <w:rPr>
                <w:rFonts w:hint="eastAsia" w:ascii="宋体" w:hAnsi="宋体" w:cs="黑体"/>
                <w:color w:val="000000"/>
                <w:kern w:val="0"/>
                <w:szCs w:val="21"/>
              </w:rPr>
            </w:pPr>
          </w:p>
        </w:tc>
      </w:tr>
      <w:tr w14:paraId="751F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06CA834">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37D8E15">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62C0A88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40D18E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5805C88">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86AC3B8">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2E33C6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2918ECB">
            <w:pPr>
              <w:autoSpaceDE w:val="0"/>
              <w:autoSpaceDN w:val="0"/>
              <w:adjustRightInd w:val="0"/>
              <w:spacing w:line="420" w:lineRule="exact"/>
              <w:jc w:val="center"/>
              <w:rPr>
                <w:rFonts w:hint="eastAsia" w:ascii="宋体" w:hAnsi="宋体" w:cs="黑体"/>
                <w:color w:val="000000"/>
                <w:kern w:val="0"/>
                <w:szCs w:val="21"/>
              </w:rPr>
            </w:pPr>
          </w:p>
        </w:tc>
      </w:tr>
      <w:tr w14:paraId="1280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ED3C238">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CCEC8AA">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3F5184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CB1DCE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E7338DF">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5597F0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56B1C57">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492B058E">
            <w:pPr>
              <w:autoSpaceDE w:val="0"/>
              <w:autoSpaceDN w:val="0"/>
              <w:adjustRightInd w:val="0"/>
              <w:spacing w:line="420" w:lineRule="exact"/>
              <w:jc w:val="center"/>
              <w:rPr>
                <w:rFonts w:hint="eastAsia" w:ascii="宋体" w:hAnsi="宋体" w:cs="黑体"/>
                <w:color w:val="000000"/>
                <w:kern w:val="0"/>
                <w:szCs w:val="21"/>
              </w:rPr>
            </w:pPr>
          </w:p>
        </w:tc>
      </w:tr>
    </w:tbl>
    <w:p w14:paraId="76CA3DD0">
      <w:pPr>
        <w:autoSpaceDE w:val="0"/>
        <w:autoSpaceDN w:val="0"/>
        <w:adjustRightInd w:val="0"/>
        <w:spacing w:line="420" w:lineRule="exact"/>
        <w:jc w:val="left"/>
        <w:rPr>
          <w:rFonts w:hint="eastAsia" w:ascii="黑体" w:hAnsi="新宋体" w:eastAsia="黑体" w:cs="黑体"/>
          <w:color w:val="000000"/>
          <w:kern w:val="0"/>
          <w:sz w:val="28"/>
          <w:szCs w:val="28"/>
        </w:rPr>
      </w:pPr>
    </w:p>
    <w:p w14:paraId="47B23E10">
      <w:pPr>
        <w:autoSpaceDE w:val="0"/>
        <w:autoSpaceDN w:val="0"/>
        <w:adjustRightInd w:val="0"/>
        <w:spacing w:line="420" w:lineRule="exact"/>
        <w:jc w:val="left"/>
        <w:rPr>
          <w:rFonts w:hint="eastAsia" w:ascii="黑体" w:hAnsi="新宋体" w:eastAsia="黑体" w:cs="黑体"/>
          <w:color w:val="000000"/>
          <w:kern w:val="0"/>
          <w:sz w:val="28"/>
          <w:szCs w:val="28"/>
        </w:rPr>
      </w:pPr>
    </w:p>
    <w:p w14:paraId="1C03BC10">
      <w:pPr>
        <w:autoSpaceDE w:val="0"/>
        <w:autoSpaceDN w:val="0"/>
        <w:adjustRightInd w:val="0"/>
        <w:spacing w:line="420" w:lineRule="exact"/>
        <w:jc w:val="left"/>
        <w:rPr>
          <w:rFonts w:hint="eastAsia" w:ascii="黑体" w:hAnsi="新宋体" w:eastAsia="黑体" w:cs="黑体"/>
          <w:color w:val="000000"/>
          <w:kern w:val="0"/>
          <w:sz w:val="28"/>
          <w:szCs w:val="28"/>
        </w:rPr>
      </w:pPr>
    </w:p>
    <w:p w14:paraId="565279E4">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351B15FE">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6B2775E8">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63E32DCE">
      <w:pPr>
        <w:pStyle w:val="10"/>
        <w:rPr>
          <w:sz w:val="20"/>
        </w:rPr>
      </w:pPr>
    </w:p>
    <w:p w14:paraId="1D6120AA">
      <w:pPr>
        <w:pStyle w:val="10"/>
        <w:spacing w:before="5"/>
        <w:rPr>
          <w:b/>
          <w:sz w:val="20"/>
        </w:rPr>
      </w:pPr>
      <w:r>
        <w:rPr>
          <w:rFonts w:hint="eastAsia" w:ascii="宋体" w:hAnsi="宋体" w:cs="宋体"/>
          <w:sz w:val="24"/>
        </w:rPr>
        <w:t>格式7</w:t>
      </w:r>
    </w:p>
    <w:p w14:paraId="322ED1A8">
      <w:pPr>
        <w:rPr>
          <w:sz w:val="24"/>
        </w:rPr>
      </w:pPr>
    </w:p>
    <w:p w14:paraId="492DE0D7">
      <w:pPr>
        <w:pStyle w:val="5"/>
        <w:spacing w:before="120" w:after="120" w:line="240" w:lineRule="auto"/>
      </w:pPr>
      <w:r>
        <w:rPr>
          <w:rFonts w:hint="eastAsia"/>
          <w:b w:val="0"/>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55C8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0176489">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C7899BD">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59AEA37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1BC17EA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692544AE">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5253F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0E2A7223">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0D69682F">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1FCE80C8">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502F4AD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4157710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5296E4BD">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01D21B6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7471F1BE">
            <w:pPr>
              <w:autoSpaceDE w:val="0"/>
              <w:autoSpaceDN w:val="0"/>
              <w:adjustRightInd w:val="0"/>
              <w:spacing w:line="420" w:lineRule="exact"/>
              <w:jc w:val="center"/>
              <w:rPr>
                <w:rFonts w:hint="eastAsia" w:ascii="宋体" w:hAnsi="宋体" w:cs="黑体"/>
                <w:kern w:val="0"/>
                <w:sz w:val="24"/>
              </w:rPr>
            </w:pPr>
          </w:p>
        </w:tc>
      </w:tr>
      <w:tr w14:paraId="127B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2FCDF8">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39FD94D6">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043A564">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E2CCA63">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75D28BC">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BF075EF">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2E9302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16E962AC">
            <w:pPr>
              <w:autoSpaceDE w:val="0"/>
              <w:autoSpaceDN w:val="0"/>
              <w:adjustRightInd w:val="0"/>
              <w:spacing w:line="420" w:lineRule="exact"/>
              <w:jc w:val="center"/>
              <w:rPr>
                <w:rFonts w:hint="eastAsia" w:ascii="宋体" w:hAnsi="宋体" w:cs="黑体"/>
                <w:kern w:val="0"/>
                <w:sz w:val="24"/>
              </w:rPr>
            </w:pPr>
          </w:p>
        </w:tc>
      </w:tr>
      <w:tr w14:paraId="60327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9D8B217">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934D4A1">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ACDE7C6">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784175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236BFD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9696628">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2B80CCF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7443F06">
            <w:pPr>
              <w:autoSpaceDE w:val="0"/>
              <w:autoSpaceDN w:val="0"/>
              <w:adjustRightInd w:val="0"/>
              <w:spacing w:line="420" w:lineRule="exact"/>
              <w:jc w:val="center"/>
              <w:rPr>
                <w:rFonts w:hint="eastAsia" w:ascii="宋体" w:hAnsi="宋体" w:cs="黑体"/>
                <w:kern w:val="0"/>
                <w:sz w:val="24"/>
              </w:rPr>
            </w:pPr>
          </w:p>
        </w:tc>
      </w:tr>
      <w:tr w14:paraId="1226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A9349E7">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F86DAAA">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037F8AFF">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F0406F1">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688B2F2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E9BEE30">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7F0D822C">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447D0EA">
            <w:pPr>
              <w:autoSpaceDE w:val="0"/>
              <w:autoSpaceDN w:val="0"/>
              <w:adjustRightInd w:val="0"/>
              <w:spacing w:line="420" w:lineRule="exact"/>
              <w:jc w:val="center"/>
              <w:rPr>
                <w:rFonts w:hint="eastAsia" w:ascii="宋体" w:hAnsi="宋体" w:cs="黑体"/>
                <w:kern w:val="0"/>
                <w:sz w:val="24"/>
              </w:rPr>
            </w:pPr>
          </w:p>
        </w:tc>
      </w:tr>
      <w:tr w14:paraId="546AC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78EBC29">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69D556D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8728B0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D4C08C6">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8F95220">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5FD03FF5">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53328BE5">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52DADA0">
            <w:pPr>
              <w:autoSpaceDE w:val="0"/>
              <w:autoSpaceDN w:val="0"/>
              <w:adjustRightInd w:val="0"/>
              <w:spacing w:line="420" w:lineRule="exact"/>
              <w:jc w:val="center"/>
              <w:rPr>
                <w:rFonts w:hint="eastAsia" w:ascii="宋体" w:hAnsi="宋体" w:cs="黑体"/>
                <w:kern w:val="0"/>
                <w:sz w:val="24"/>
              </w:rPr>
            </w:pPr>
          </w:p>
        </w:tc>
      </w:tr>
      <w:tr w14:paraId="2E70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62CFE9">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FCED77D">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4D2DB8F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E1CC9EB">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617B2A70">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D18047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2D6F69A0">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2633DB4B">
            <w:pPr>
              <w:autoSpaceDE w:val="0"/>
              <w:autoSpaceDN w:val="0"/>
              <w:adjustRightInd w:val="0"/>
              <w:spacing w:line="420" w:lineRule="exact"/>
              <w:jc w:val="center"/>
              <w:rPr>
                <w:rFonts w:hint="eastAsia" w:ascii="宋体" w:hAnsi="宋体" w:cs="黑体"/>
                <w:kern w:val="0"/>
                <w:sz w:val="24"/>
              </w:rPr>
            </w:pPr>
          </w:p>
        </w:tc>
      </w:tr>
    </w:tbl>
    <w:p w14:paraId="31CE951B"/>
    <w:p w14:paraId="5D3B0021"/>
    <w:p w14:paraId="3B80CB3A"/>
    <w:p w14:paraId="570156B9"/>
    <w:p w14:paraId="6968CB33"/>
    <w:p w14:paraId="7448551E"/>
    <w:p w14:paraId="15F647D4"/>
    <w:p w14:paraId="242E4118"/>
    <w:p w14:paraId="1D840E96"/>
    <w:p w14:paraId="6E30544D"/>
    <w:p w14:paraId="4F1EF692"/>
    <w:p w14:paraId="71E62EC1"/>
    <w:p w14:paraId="269C9BA6"/>
    <w:p w14:paraId="610BFAC1">
      <w:pPr>
        <w:pStyle w:val="5"/>
        <w:spacing w:before="120" w:after="120" w:line="240" w:lineRule="auto"/>
        <w:rPr>
          <w:rFonts w:hint="eastAsia" w:ascii="黑体" w:hAnsi="宋体"/>
          <w:sz w:val="24"/>
        </w:rPr>
      </w:pPr>
      <w:r>
        <w:rPr>
          <w:rFonts w:hint="eastAsia"/>
          <w:b w:val="0"/>
          <w:sz w:val="24"/>
          <w:szCs w:val="24"/>
        </w:rPr>
        <w:t>（二）主要人员简历表</w:t>
      </w:r>
    </w:p>
    <w:p w14:paraId="239FBAF2">
      <w:pPr>
        <w:spacing w:line="420" w:lineRule="exact"/>
        <w:rPr>
          <w:rFonts w:hint="eastAsia" w:ascii="黑体" w:hAnsi="宋体" w:eastAsia="黑体"/>
          <w:szCs w:val="21"/>
        </w:rPr>
      </w:pPr>
      <w:r>
        <w:rPr>
          <w:rFonts w:hint="eastAsia" w:ascii="黑体" w:hAnsi="宋体" w:eastAsia="黑体"/>
          <w:szCs w:val="21"/>
        </w:rPr>
        <w:t>附1：项目经理简历表</w:t>
      </w:r>
    </w:p>
    <w:p w14:paraId="41D3A0EB">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558B3F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ED12A64">
            <w:pPr>
              <w:jc w:val="center"/>
              <w:rPr>
                <w:rFonts w:hint="eastAsia" w:ascii="宋体" w:hAnsi="宋体"/>
                <w:szCs w:val="21"/>
              </w:rPr>
            </w:pPr>
            <w:r>
              <w:rPr>
                <w:rFonts w:hint="eastAsia" w:ascii="宋体" w:hAnsi="宋体"/>
                <w:szCs w:val="21"/>
              </w:rPr>
              <w:t>姓  名</w:t>
            </w:r>
          </w:p>
        </w:tc>
        <w:tc>
          <w:tcPr>
            <w:tcW w:w="1098" w:type="dxa"/>
            <w:vAlign w:val="center"/>
          </w:tcPr>
          <w:p w14:paraId="6954220E">
            <w:pPr>
              <w:jc w:val="center"/>
              <w:rPr>
                <w:rFonts w:hint="eastAsia" w:ascii="宋体" w:hAnsi="宋体"/>
                <w:szCs w:val="21"/>
              </w:rPr>
            </w:pPr>
          </w:p>
        </w:tc>
        <w:tc>
          <w:tcPr>
            <w:tcW w:w="1203" w:type="dxa"/>
            <w:vAlign w:val="center"/>
          </w:tcPr>
          <w:p w14:paraId="5BAB6A4C">
            <w:pPr>
              <w:jc w:val="center"/>
              <w:rPr>
                <w:rFonts w:hint="eastAsia" w:ascii="宋体" w:hAnsi="宋体"/>
                <w:szCs w:val="21"/>
              </w:rPr>
            </w:pPr>
            <w:r>
              <w:rPr>
                <w:rFonts w:hint="eastAsia" w:ascii="宋体" w:hAnsi="宋体"/>
                <w:szCs w:val="21"/>
              </w:rPr>
              <w:t>年  龄</w:t>
            </w:r>
          </w:p>
        </w:tc>
        <w:tc>
          <w:tcPr>
            <w:tcW w:w="1352" w:type="dxa"/>
            <w:vAlign w:val="center"/>
          </w:tcPr>
          <w:p w14:paraId="5A19BF13">
            <w:pPr>
              <w:jc w:val="center"/>
              <w:rPr>
                <w:rFonts w:hint="eastAsia" w:ascii="宋体" w:hAnsi="宋体"/>
                <w:szCs w:val="21"/>
              </w:rPr>
            </w:pPr>
          </w:p>
        </w:tc>
        <w:tc>
          <w:tcPr>
            <w:tcW w:w="1954" w:type="dxa"/>
            <w:vAlign w:val="center"/>
          </w:tcPr>
          <w:p w14:paraId="28C41119">
            <w:pPr>
              <w:jc w:val="center"/>
              <w:rPr>
                <w:rFonts w:hint="eastAsia" w:ascii="宋体" w:hAnsi="宋体"/>
                <w:szCs w:val="21"/>
              </w:rPr>
            </w:pPr>
            <w:r>
              <w:rPr>
                <w:rFonts w:hint="eastAsia" w:ascii="宋体" w:hAnsi="宋体"/>
                <w:szCs w:val="21"/>
              </w:rPr>
              <w:t>学历</w:t>
            </w:r>
          </w:p>
        </w:tc>
        <w:tc>
          <w:tcPr>
            <w:tcW w:w="2255" w:type="dxa"/>
            <w:vAlign w:val="center"/>
          </w:tcPr>
          <w:p w14:paraId="04D0B3B8">
            <w:pPr>
              <w:jc w:val="center"/>
              <w:rPr>
                <w:rFonts w:hint="eastAsia" w:ascii="宋体" w:hAnsi="宋体"/>
                <w:szCs w:val="21"/>
              </w:rPr>
            </w:pPr>
          </w:p>
        </w:tc>
      </w:tr>
      <w:tr w14:paraId="5F343C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A1CABBD">
            <w:pPr>
              <w:jc w:val="center"/>
              <w:rPr>
                <w:rFonts w:hint="eastAsia" w:ascii="宋体" w:hAnsi="宋体"/>
                <w:szCs w:val="21"/>
              </w:rPr>
            </w:pPr>
            <w:r>
              <w:rPr>
                <w:rFonts w:hint="eastAsia" w:ascii="宋体" w:hAnsi="宋体"/>
                <w:szCs w:val="21"/>
              </w:rPr>
              <w:t>职  称</w:t>
            </w:r>
          </w:p>
        </w:tc>
        <w:tc>
          <w:tcPr>
            <w:tcW w:w="1098" w:type="dxa"/>
            <w:vAlign w:val="center"/>
          </w:tcPr>
          <w:p w14:paraId="18F557F1">
            <w:pPr>
              <w:jc w:val="center"/>
              <w:rPr>
                <w:rFonts w:hint="eastAsia" w:ascii="宋体" w:hAnsi="宋体"/>
                <w:szCs w:val="21"/>
              </w:rPr>
            </w:pPr>
          </w:p>
        </w:tc>
        <w:tc>
          <w:tcPr>
            <w:tcW w:w="1203" w:type="dxa"/>
            <w:vAlign w:val="center"/>
          </w:tcPr>
          <w:p w14:paraId="173B69B5">
            <w:pPr>
              <w:jc w:val="center"/>
              <w:rPr>
                <w:rFonts w:hint="eastAsia" w:ascii="宋体" w:hAnsi="宋体"/>
                <w:szCs w:val="21"/>
              </w:rPr>
            </w:pPr>
            <w:r>
              <w:rPr>
                <w:rFonts w:hint="eastAsia" w:ascii="宋体" w:hAnsi="宋体"/>
                <w:szCs w:val="21"/>
              </w:rPr>
              <w:t>职  务</w:t>
            </w:r>
          </w:p>
        </w:tc>
        <w:tc>
          <w:tcPr>
            <w:tcW w:w="1352" w:type="dxa"/>
            <w:vAlign w:val="center"/>
          </w:tcPr>
          <w:p w14:paraId="5D52FE39">
            <w:pPr>
              <w:jc w:val="center"/>
              <w:rPr>
                <w:rFonts w:hint="eastAsia" w:ascii="宋体" w:hAnsi="宋体"/>
                <w:szCs w:val="21"/>
              </w:rPr>
            </w:pPr>
          </w:p>
        </w:tc>
        <w:tc>
          <w:tcPr>
            <w:tcW w:w="1954" w:type="dxa"/>
            <w:vAlign w:val="center"/>
          </w:tcPr>
          <w:p w14:paraId="53EFB6C2">
            <w:pPr>
              <w:jc w:val="center"/>
              <w:rPr>
                <w:rFonts w:hint="eastAsia" w:ascii="宋体" w:hAnsi="宋体"/>
                <w:szCs w:val="21"/>
              </w:rPr>
            </w:pPr>
            <w:r>
              <w:rPr>
                <w:rFonts w:hint="eastAsia" w:ascii="宋体" w:hAnsi="宋体"/>
                <w:szCs w:val="21"/>
              </w:rPr>
              <w:t>拟在本工程任职</w:t>
            </w:r>
          </w:p>
        </w:tc>
        <w:tc>
          <w:tcPr>
            <w:tcW w:w="2255" w:type="dxa"/>
            <w:vAlign w:val="center"/>
          </w:tcPr>
          <w:p w14:paraId="2E431974">
            <w:pPr>
              <w:jc w:val="center"/>
              <w:rPr>
                <w:rFonts w:hint="eastAsia" w:ascii="宋体" w:hAnsi="宋体"/>
                <w:szCs w:val="21"/>
              </w:rPr>
            </w:pPr>
            <w:r>
              <w:rPr>
                <w:rFonts w:hint="eastAsia" w:ascii="宋体" w:hAnsi="宋体"/>
                <w:szCs w:val="21"/>
              </w:rPr>
              <w:t>项目经理</w:t>
            </w:r>
          </w:p>
        </w:tc>
      </w:tr>
      <w:tr w14:paraId="0BC24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2140162">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04860025">
            <w:pPr>
              <w:jc w:val="center"/>
              <w:rPr>
                <w:rFonts w:hint="eastAsia" w:ascii="宋体" w:hAnsi="宋体"/>
                <w:szCs w:val="21"/>
              </w:rPr>
            </w:pPr>
            <w:r>
              <w:rPr>
                <w:rFonts w:hint="eastAsia" w:ascii="宋体" w:hAnsi="宋体"/>
                <w:szCs w:val="21"/>
              </w:rPr>
              <w:t xml:space="preserve">      级</w:t>
            </w:r>
          </w:p>
        </w:tc>
        <w:tc>
          <w:tcPr>
            <w:tcW w:w="1954" w:type="dxa"/>
            <w:vAlign w:val="center"/>
          </w:tcPr>
          <w:p w14:paraId="23C04284">
            <w:pPr>
              <w:jc w:val="center"/>
              <w:rPr>
                <w:rFonts w:hint="eastAsia" w:ascii="宋体" w:hAnsi="宋体"/>
                <w:szCs w:val="21"/>
              </w:rPr>
            </w:pPr>
            <w:r>
              <w:rPr>
                <w:rFonts w:hint="eastAsia" w:ascii="宋体" w:hAnsi="宋体"/>
                <w:szCs w:val="21"/>
              </w:rPr>
              <w:t>建造师专业</w:t>
            </w:r>
          </w:p>
        </w:tc>
        <w:tc>
          <w:tcPr>
            <w:tcW w:w="2255" w:type="dxa"/>
            <w:vAlign w:val="center"/>
          </w:tcPr>
          <w:p w14:paraId="21C488D6">
            <w:pPr>
              <w:jc w:val="center"/>
              <w:rPr>
                <w:rFonts w:hint="eastAsia" w:ascii="宋体" w:hAnsi="宋体"/>
                <w:szCs w:val="21"/>
              </w:rPr>
            </w:pPr>
          </w:p>
        </w:tc>
      </w:tr>
      <w:tr w14:paraId="26715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81617EC">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42A09B44">
            <w:pPr>
              <w:jc w:val="center"/>
              <w:rPr>
                <w:rFonts w:hint="eastAsia" w:ascii="宋体" w:hAnsi="宋体"/>
                <w:szCs w:val="21"/>
              </w:rPr>
            </w:pPr>
          </w:p>
        </w:tc>
      </w:tr>
      <w:tr w14:paraId="0526B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4B3249B">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479047FE">
            <w:pPr>
              <w:ind w:firstLine="840" w:firstLineChars="400"/>
              <w:rPr>
                <w:rFonts w:hint="eastAsia" w:ascii="宋体" w:hAnsi="宋体"/>
                <w:szCs w:val="21"/>
              </w:rPr>
            </w:pPr>
            <w:r>
              <w:rPr>
                <w:rFonts w:hint="eastAsia" w:ascii="宋体" w:hAnsi="宋体"/>
                <w:szCs w:val="21"/>
              </w:rPr>
              <w:t>年毕业于                  学校            专业</w:t>
            </w:r>
          </w:p>
        </w:tc>
      </w:tr>
      <w:tr w14:paraId="345EDA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8E7EC3E">
            <w:pPr>
              <w:jc w:val="center"/>
              <w:rPr>
                <w:rFonts w:hint="eastAsia" w:ascii="宋体" w:hAnsi="宋体"/>
                <w:szCs w:val="21"/>
              </w:rPr>
            </w:pPr>
            <w:r>
              <w:rPr>
                <w:rFonts w:hint="eastAsia" w:ascii="宋体" w:hAnsi="宋体"/>
                <w:szCs w:val="21"/>
              </w:rPr>
              <w:t>主要工作经历</w:t>
            </w:r>
          </w:p>
        </w:tc>
      </w:tr>
      <w:tr w14:paraId="13039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5F1EB8C">
            <w:pPr>
              <w:jc w:val="center"/>
              <w:rPr>
                <w:rFonts w:hint="eastAsia" w:ascii="宋体" w:hAnsi="宋体"/>
                <w:szCs w:val="21"/>
              </w:rPr>
            </w:pPr>
            <w:r>
              <w:rPr>
                <w:rFonts w:hint="eastAsia" w:ascii="宋体" w:hAnsi="宋体"/>
                <w:szCs w:val="21"/>
              </w:rPr>
              <w:t>时  间</w:t>
            </w:r>
          </w:p>
        </w:tc>
        <w:tc>
          <w:tcPr>
            <w:tcW w:w="3653" w:type="dxa"/>
            <w:gridSpan w:val="3"/>
            <w:vAlign w:val="center"/>
          </w:tcPr>
          <w:p w14:paraId="1CE61B6D">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42B6D59A">
            <w:pPr>
              <w:jc w:val="center"/>
              <w:rPr>
                <w:rFonts w:hint="eastAsia" w:ascii="宋体" w:hAnsi="宋体"/>
                <w:szCs w:val="21"/>
              </w:rPr>
            </w:pPr>
            <w:r>
              <w:rPr>
                <w:rFonts w:hint="eastAsia" w:ascii="宋体" w:hAnsi="宋体"/>
                <w:szCs w:val="21"/>
              </w:rPr>
              <w:t>工程概况说明</w:t>
            </w:r>
          </w:p>
        </w:tc>
        <w:tc>
          <w:tcPr>
            <w:tcW w:w="2255" w:type="dxa"/>
            <w:vAlign w:val="center"/>
          </w:tcPr>
          <w:p w14:paraId="7B2D46D7">
            <w:pPr>
              <w:jc w:val="center"/>
              <w:rPr>
                <w:rFonts w:hint="eastAsia" w:ascii="宋体" w:hAnsi="宋体"/>
                <w:szCs w:val="21"/>
              </w:rPr>
            </w:pPr>
            <w:r>
              <w:rPr>
                <w:rFonts w:hint="eastAsia" w:ascii="宋体" w:hAnsi="宋体"/>
                <w:szCs w:val="21"/>
              </w:rPr>
              <w:t>发包人及联系电话</w:t>
            </w:r>
          </w:p>
        </w:tc>
      </w:tr>
      <w:tr w14:paraId="27187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B60F549">
            <w:pPr>
              <w:jc w:val="center"/>
              <w:rPr>
                <w:rFonts w:hint="eastAsia" w:ascii="宋体" w:hAnsi="宋体"/>
                <w:szCs w:val="21"/>
              </w:rPr>
            </w:pPr>
          </w:p>
        </w:tc>
        <w:tc>
          <w:tcPr>
            <w:tcW w:w="3653" w:type="dxa"/>
            <w:gridSpan w:val="3"/>
            <w:vAlign w:val="center"/>
          </w:tcPr>
          <w:p w14:paraId="21AE9809">
            <w:pPr>
              <w:jc w:val="center"/>
              <w:rPr>
                <w:rFonts w:hint="eastAsia" w:ascii="宋体" w:hAnsi="宋体"/>
                <w:szCs w:val="21"/>
              </w:rPr>
            </w:pPr>
          </w:p>
        </w:tc>
        <w:tc>
          <w:tcPr>
            <w:tcW w:w="1954" w:type="dxa"/>
            <w:vAlign w:val="center"/>
          </w:tcPr>
          <w:p w14:paraId="420B52AF">
            <w:pPr>
              <w:jc w:val="center"/>
              <w:rPr>
                <w:rFonts w:hint="eastAsia" w:ascii="宋体" w:hAnsi="宋体"/>
                <w:szCs w:val="21"/>
              </w:rPr>
            </w:pPr>
          </w:p>
        </w:tc>
        <w:tc>
          <w:tcPr>
            <w:tcW w:w="2255" w:type="dxa"/>
            <w:vAlign w:val="center"/>
          </w:tcPr>
          <w:p w14:paraId="476FCD01">
            <w:pPr>
              <w:jc w:val="center"/>
              <w:rPr>
                <w:rFonts w:hint="eastAsia" w:ascii="宋体" w:hAnsi="宋体"/>
                <w:szCs w:val="21"/>
              </w:rPr>
            </w:pPr>
          </w:p>
        </w:tc>
      </w:tr>
      <w:tr w14:paraId="2D3DC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FA110B">
            <w:pPr>
              <w:jc w:val="center"/>
              <w:rPr>
                <w:rFonts w:hint="eastAsia" w:ascii="宋体" w:hAnsi="宋体"/>
                <w:szCs w:val="21"/>
              </w:rPr>
            </w:pPr>
          </w:p>
        </w:tc>
        <w:tc>
          <w:tcPr>
            <w:tcW w:w="3653" w:type="dxa"/>
            <w:gridSpan w:val="3"/>
            <w:vAlign w:val="center"/>
          </w:tcPr>
          <w:p w14:paraId="446CC244">
            <w:pPr>
              <w:jc w:val="center"/>
              <w:rPr>
                <w:rFonts w:hint="eastAsia" w:ascii="宋体" w:hAnsi="宋体"/>
                <w:szCs w:val="21"/>
              </w:rPr>
            </w:pPr>
          </w:p>
        </w:tc>
        <w:tc>
          <w:tcPr>
            <w:tcW w:w="1954" w:type="dxa"/>
            <w:vAlign w:val="center"/>
          </w:tcPr>
          <w:p w14:paraId="1B657A81">
            <w:pPr>
              <w:jc w:val="center"/>
              <w:rPr>
                <w:rFonts w:hint="eastAsia" w:ascii="宋体" w:hAnsi="宋体"/>
                <w:szCs w:val="21"/>
              </w:rPr>
            </w:pPr>
          </w:p>
        </w:tc>
        <w:tc>
          <w:tcPr>
            <w:tcW w:w="2255" w:type="dxa"/>
            <w:vAlign w:val="center"/>
          </w:tcPr>
          <w:p w14:paraId="1F196B80">
            <w:pPr>
              <w:jc w:val="center"/>
              <w:rPr>
                <w:rFonts w:hint="eastAsia" w:ascii="宋体" w:hAnsi="宋体"/>
                <w:szCs w:val="21"/>
              </w:rPr>
            </w:pPr>
          </w:p>
        </w:tc>
      </w:tr>
      <w:tr w14:paraId="2B766E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7546F25">
            <w:pPr>
              <w:jc w:val="center"/>
              <w:rPr>
                <w:rFonts w:hint="eastAsia" w:ascii="宋体" w:hAnsi="宋体"/>
                <w:szCs w:val="21"/>
              </w:rPr>
            </w:pPr>
          </w:p>
        </w:tc>
        <w:tc>
          <w:tcPr>
            <w:tcW w:w="3653" w:type="dxa"/>
            <w:gridSpan w:val="3"/>
            <w:vAlign w:val="center"/>
          </w:tcPr>
          <w:p w14:paraId="3D38B5BC">
            <w:pPr>
              <w:jc w:val="center"/>
              <w:rPr>
                <w:rFonts w:hint="eastAsia" w:ascii="宋体" w:hAnsi="宋体"/>
                <w:szCs w:val="21"/>
              </w:rPr>
            </w:pPr>
          </w:p>
        </w:tc>
        <w:tc>
          <w:tcPr>
            <w:tcW w:w="1954" w:type="dxa"/>
            <w:vAlign w:val="center"/>
          </w:tcPr>
          <w:p w14:paraId="43A0B83A">
            <w:pPr>
              <w:jc w:val="center"/>
              <w:rPr>
                <w:rFonts w:hint="eastAsia" w:ascii="宋体" w:hAnsi="宋体"/>
                <w:szCs w:val="21"/>
              </w:rPr>
            </w:pPr>
          </w:p>
        </w:tc>
        <w:tc>
          <w:tcPr>
            <w:tcW w:w="2255" w:type="dxa"/>
            <w:vAlign w:val="center"/>
          </w:tcPr>
          <w:p w14:paraId="07C85520">
            <w:pPr>
              <w:jc w:val="center"/>
              <w:rPr>
                <w:rFonts w:hint="eastAsia" w:ascii="宋体" w:hAnsi="宋体"/>
                <w:szCs w:val="21"/>
              </w:rPr>
            </w:pPr>
          </w:p>
        </w:tc>
      </w:tr>
      <w:tr w14:paraId="56E4E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6B1EEE">
            <w:pPr>
              <w:jc w:val="center"/>
              <w:rPr>
                <w:rFonts w:hint="eastAsia" w:ascii="宋体" w:hAnsi="宋体"/>
                <w:szCs w:val="21"/>
              </w:rPr>
            </w:pPr>
          </w:p>
        </w:tc>
        <w:tc>
          <w:tcPr>
            <w:tcW w:w="3653" w:type="dxa"/>
            <w:gridSpan w:val="3"/>
            <w:vAlign w:val="center"/>
          </w:tcPr>
          <w:p w14:paraId="1D8E8CD8">
            <w:pPr>
              <w:jc w:val="center"/>
              <w:rPr>
                <w:rFonts w:hint="eastAsia" w:ascii="宋体" w:hAnsi="宋体"/>
                <w:szCs w:val="21"/>
              </w:rPr>
            </w:pPr>
          </w:p>
        </w:tc>
        <w:tc>
          <w:tcPr>
            <w:tcW w:w="1954" w:type="dxa"/>
            <w:vAlign w:val="center"/>
          </w:tcPr>
          <w:p w14:paraId="00BE0208">
            <w:pPr>
              <w:jc w:val="center"/>
              <w:rPr>
                <w:rFonts w:hint="eastAsia" w:ascii="宋体" w:hAnsi="宋体"/>
                <w:szCs w:val="21"/>
              </w:rPr>
            </w:pPr>
          </w:p>
        </w:tc>
        <w:tc>
          <w:tcPr>
            <w:tcW w:w="2255" w:type="dxa"/>
            <w:vAlign w:val="center"/>
          </w:tcPr>
          <w:p w14:paraId="14608BEE">
            <w:pPr>
              <w:jc w:val="center"/>
              <w:rPr>
                <w:rFonts w:hint="eastAsia" w:ascii="宋体" w:hAnsi="宋体"/>
                <w:szCs w:val="21"/>
              </w:rPr>
            </w:pPr>
          </w:p>
        </w:tc>
      </w:tr>
      <w:tr w14:paraId="0D2942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21F32C">
            <w:pPr>
              <w:jc w:val="center"/>
              <w:rPr>
                <w:rFonts w:hint="eastAsia" w:ascii="宋体" w:hAnsi="宋体"/>
                <w:szCs w:val="21"/>
              </w:rPr>
            </w:pPr>
          </w:p>
        </w:tc>
        <w:tc>
          <w:tcPr>
            <w:tcW w:w="3653" w:type="dxa"/>
            <w:gridSpan w:val="3"/>
            <w:vAlign w:val="center"/>
          </w:tcPr>
          <w:p w14:paraId="7F7AA244">
            <w:pPr>
              <w:jc w:val="center"/>
              <w:rPr>
                <w:rFonts w:hint="eastAsia" w:ascii="宋体" w:hAnsi="宋体"/>
                <w:szCs w:val="21"/>
              </w:rPr>
            </w:pPr>
          </w:p>
        </w:tc>
        <w:tc>
          <w:tcPr>
            <w:tcW w:w="1954" w:type="dxa"/>
            <w:vAlign w:val="center"/>
          </w:tcPr>
          <w:p w14:paraId="1EB00F41">
            <w:pPr>
              <w:jc w:val="center"/>
              <w:rPr>
                <w:rFonts w:hint="eastAsia" w:ascii="宋体" w:hAnsi="宋体"/>
                <w:szCs w:val="21"/>
              </w:rPr>
            </w:pPr>
          </w:p>
        </w:tc>
        <w:tc>
          <w:tcPr>
            <w:tcW w:w="2255" w:type="dxa"/>
            <w:vAlign w:val="center"/>
          </w:tcPr>
          <w:p w14:paraId="6345F086">
            <w:pPr>
              <w:jc w:val="center"/>
              <w:rPr>
                <w:rFonts w:hint="eastAsia" w:ascii="宋体" w:hAnsi="宋体"/>
                <w:szCs w:val="21"/>
              </w:rPr>
            </w:pPr>
          </w:p>
        </w:tc>
      </w:tr>
      <w:tr w14:paraId="4DD31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EB47C9">
            <w:pPr>
              <w:jc w:val="center"/>
              <w:rPr>
                <w:rFonts w:hint="eastAsia" w:ascii="宋体" w:hAnsi="宋体"/>
                <w:szCs w:val="21"/>
              </w:rPr>
            </w:pPr>
          </w:p>
        </w:tc>
        <w:tc>
          <w:tcPr>
            <w:tcW w:w="3653" w:type="dxa"/>
            <w:gridSpan w:val="3"/>
            <w:vAlign w:val="center"/>
          </w:tcPr>
          <w:p w14:paraId="172DA9B6">
            <w:pPr>
              <w:jc w:val="center"/>
              <w:rPr>
                <w:rFonts w:hint="eastAsia" w:ascii="宋体" w:hAnsi="宋体"/>
                <w:szCs w:val="21"/>
              </w:rPr>
            </w:pPr>
          </w:p>
        </w:tc>
        <w:tc>
          <w:tcPr>
            <w:tcW w:w="1954" w:type="dxa"/>
            <w:vAlign w:val="center"/>
          </w:tcPr>
          <w:p w14:paraId="4DD46DBB">
            <w:pPr>
              <w:jc w:val="center"/>
              <w:rPr>
                <w:rFonts w:hint="eastAsia" w:ascii="宋体" w:hAnsi="宋体"/>
                <w:szCs w:val="21"/>
              </w:rPr>
            </w:pPr>
          </w:p>
        </w:tc>
        <w:tc>
          <w:tcPr>
            <w:tcW w:w="2255" w:type="dxa"/>
            <w:vAlign w:val="center"/>
          </w:tcPr>
          <w:p w14:paraId="69827BC4">
            <w:pPr>
              <w:jc w:val="center"/>
              <w:rPr>
                <w:rFonts w:hint="eastAsia" w:ascii="宋体" w:hAnsi="宋体"/>
                <w:szCs w:val="21"/>
              </w:rPr>
            </w:pPr>
          </w:p>
        </w:tc>
      </w:tr>
      <w:tr w14:paraId="3DCDB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52A19F6">
            <w:pPr>
              <w:jc w:val="center"/>
              <w:rPr>
                <w:rFonts w:hint="eastAsia" w:ascii="宋体" w:hAnsi="宋体"/>
                <w:szCs w:val="21"/>
              </w:rPr>
            </w:pPr>
          </w:p>
        </w:tc>
        <w:tc>
          <w:tcPr>
            <w:tcW w:w="3653" w:type="dxa"/>
            <w:gridSpan w:val="3"/>
            <w:vAlign w:val="center"/>
          </w:tcPr>
          <w:p w14:paraId="2B32CF94">
            <w:pPr>
              <w:jc w:val="center"/>
              <w:rPr>
                <w:rFonts w:hint="eastAsia" w:ascii="宋体" w:hAnsi="宋体"/>
                <w:szCs w:val="21"/>
              </w:rPr>
            </w:pPr>
          </w:p>
        </w:tc>
        <w:tc>
          <w:tcPr>
            <w:tcW w:w="1954" w:type="dxa"/>
            <w:vAlign w:val="center"/>
          </w:tcPr>
          <w:p w14:paraId="5752391B">
            <w:pPr>
              <w:jc w:val="center"/>
              <w:rPr>
                <w:rFonts w:hint="eastAsia" w:ascii="宋体" w:hAnsi="宋体"/>
                <w:szCs w:val="21"/>
              </w:rPr>
            </w:pPr>
          </w:p>
        </w:tc>
        <w:tc>
          <w:tcPr>
            <w:tcW w:w="2255" w:type="dxa"/>
            <w:vAlign w:val="center"/>
          </w:tcPr>
          <w:p w14:paraId="0865A092">
            <w:pPr>
              <w:jc w:val="center"/>
              <w:rPr>
                <w:rFonts w:hint="eastAsia" w:ascii="宋体" w:hAnsi="宋体"/>
                <w:szCs w:val="21"/>
              </w:rPr>
            </w:pPr>
          </w:p>
        </w:tc>
      </w:tr>
      <w:tr w14:paraId="270B4E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5C3493">
            <w:pPr>
              <w:jc w:val="center"/>
              <w:rPr>
                <w:rFonts w:hint="eastAsia" w:ascii="宋体" w:hAnsi="宋体"/>
                <w:szCs w:val="21"/>
              </w:rPr>
            </w:pPr>
          </w:p>
        </w:tc>
        <w:tc>
          <w:tcPr>
            <w:tcW w:w="3653" w:type="dxa"/>
            <w:gridSpan w:val="3"/>
            <w:vAlign w:val="center"/>
          </w:tcPr>
          <w:p w14:paraId="2459B0DD">
            <w:pPr>
              <w:jc w:val="center"/>
              <w:rPr>
                <w:rFonts w:hint="eastAsia" w:ascii="宋体" w:hAnsi="宋体"/>
                <w:szCs w:val="21"/>
              </w:rPr>
            </w:pPr>
          </w:p>
        </w:tc>
        <w:tc>
          <w:tcPr>
            <w:tcW w:w="1954" w:type="dxa"/>
            <w:vAlign w:val="center"/>
          </w:tcPr>
          <w:p w14:paraId="1FE2D060">
            <w:pPr>
              <w:jc w:val="center"/>
              <w:rPr>
                <w:rFonts w:hint="eastAsia" w:ascii="宋体" w:hAnsi="宋体"/>
                <w:szCs w:val="21"/>
              </w:rPr>
            </w:pPr>
          </w:p>
        </w:tc>
        <w:tc>
          <w:tcPr>
            <w:tcW w:w="2255" w:type="dxa"/>
            <w:vAlign w:val="center"/>
          </w:tcPr>
          <w:p w14:paraId="5B60AE4B">
            <w:pPr>
              <w:jc w:val="center"/>
              <w:rPr>
                <w:rFonts w:hint="eastAsia" w:ascii="宋体" w:hAnsi="宋体"/>
                <w:szCs w:val="21"/>
              </w:rPr>
            </w:pPr>
          </w:p>
        </w:tc>
      </w:tr>
      <w:tr w14:paraId="1752C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7D573F2">
            <w:pPr>
              <w:jc w:val="center"/>
              <w:rPr>
                <w:rFonts w:hint="eastAsia" w:ascii="宋体" w:hAnsi="宋体"/>
                <w:szCs w:val="21"/>
              </w:rPr>
            </w:pPr>
          </w:p>
        </w:tc>
        <w:tc>
          <w:tcPr>
            <w:tcW w:w="3653" w:type="dxa"/>
            <w:gridSpan w:val="3"/>
            <w:vAlign w:val="center"/>
          </w:tcPr>
          <w:p w14:paraId="52CE00DA">
            <w:pPr>
              <w:jc w:val="center"/>
              <w:rPr>
                <w:rFonts w:hint="eastAsia" w:ascii="宋体" w:hAnsi="宋体"/>
                <w:szCs w:val="21"/>
              </w:rPr>
            </w:pPr>
          </w:p>
        </w:tc>
        <w:tc>
          <w:tcPr>
            <w:tcW w:w="1954" w:type="dxa"/>
            <w:vAlign w:val="center"/>
          </w:tcPr>
          <w:p w14:paraId="44038170">
            <w:pPr>
              <w:jc w:val="center"/>
              <w:rPr>
                <w:rFonts w:hint="eastAsia" w:ascii="宋体" w:hAnsi="宋体"/>
                <w:szCs w:val="21"/>
              </w:rPr>
            </w:pPr>
          </w:p>
        </w:tc>
        <w:tc>
          <w:tcPr>
            <w:tcW w:w="2255" w:type="dxa"/>
            <w:vAlign w:val="center"/>
          </w:tcPr>
          <w:p w14:paraId="55898226">
            <w:pPr>
              <w:jc w:val="center"/>
              <w:rPr>
                <w:rFonts w:hint="eastAsia" w:ascii="宋体" w:hAnsi="宋体"/>
                <w:szCs w:val="21"/>
              </w:rPr>
            </w:pPr>
          </w:p>
        </w:tc>
      </w:tr>
      <w:tr w14:paraId="66D771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E49D30B">
            <w:pPr>
              <w:jc w:val="center"/>
              <w:rPr>
                <w:rFonts w:hint="eastAsia" w:ascii="宋体" w:hAnsi="宋体"/>
                <w:szCs w:val="21"/>
              </w:rPr>
            </w:pPr>
          </w:p>
        </w:tc>
        <w:tc>
          <w:tcPr>
            <w:tcW w:w="3653" w:type="dxa"/>
            <w:gridSpan w:val="3"/>
            <w:vAlign w:val="center"/>
          </w:tcPr>
          <w:p w14:paraId="51322855">
            <w:pPr>
              <w:jc w:val="center"/>
              <w:rPr>
                <w:rFonts w:hint="eastAsia" w:ascii="宋体" w:hAnsi="宋体"/>
                <w:szCs w:val="21"/>
              </w:rPr>
            </w:pPr>
          </w:p>
        </w:tc>
        <w:tc>
          <w:tcPr>
            <w:tcW w:w="1954" w:type="dxa"/>
            <w:vAlign w:val="center"/>
          </w:tcPr>
          <w:p w14:paraId="0C422ED5">
            <w:pPr>
              <w:jc w:val="center"/>
              <w:rPr>
                <w:rFonts w:hint="eastAsia" w:ascii="宋体" w:hAnsi="宋体"/>
                <w:szCs w:val="21"/>
              </w:rPr>
            </w:pPr>
          </w:p>
        </w:tc>
        <w:tc>
          <w:tcPr>
            <w:tcW w:w="2255" w:type="dxa"/>
            <w:vAlign w:val="center"/>
          </w:tcPr>
          <w:p w14:paraId="620B4EB5">
            <w:pPr>
              <w:jc w:val="center"/>
              <w:rPr>
                <w:rFonts w:hint="eastAsia" w:ascii="宋体" w:hAnsi="宋体"/>
                <w:szCs w:val="21"/>
              </w:rPr>
            </w:pPr>
          </w:p>
        </w:tc>
      </w:tr>
    </w:tbl>
    <w:p w14:paraId="7236F0C9">
      <w:pPr>
        <w:spacing w:line="420" w:lineRule="exact"/>
        <w:rPr>
          <w:rFonts w:hint="eastAsia" w:ascii="宋体" w:hAnsi="宋体"/>
          <w:szCs w:val="21"/>
        </w:rPr>
      </w:pPr>
    </w:p>
    <w:p w14:paraId="40C04B40">
      <w:pPr>
        <w:spacing w:line="420" w:lineRule="exact"/>
        <w:rPr>
          <w:rFonts w:hint="eastAsia"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2C13B662">
      <w:pPr>
        <w:spacing w:line="420" w:lineRule="exact"/>
        <w:ind w:firstLine="359" w:firstLineChars="171"/>
        <w:rPr>
          <w:rFonts w:hint="eastAsia" w:ascii="宋体" w:hAnsi="宋体"/>
          <w:szCs w:val="21"/>
        </w:rPr>
      </w:pPr>
    </w:p>
    <w:p w14:paraId="0B48A92B">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020F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D8E88BF">
            <w:pPr>
              <w:spacing w:line="420" w:lineRule="exact"/>
              <w:rPr>
                <w:rFonts w:hint="eastAsia" w:ascii="宋体" w:hAnsi="宋体"/>
                <w:szCs w:val="21"/>
              </w:rPr>
            </w:pPr>
            <w:r>
              <w:rPr>
                <w:rFonts w:hint="eastAsia" w:ascii="宋体" w:hAnsi="宋体"/>
                <w:szCs w:val="21"/>
              </w:rPr>
              <w:t>岗位名称</w:t>
            </w:r>
          </w:p>
        </w:tc>
      </w:tr>
      <w:tr w14:paraId="2B93F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6B66FD78">
            <w:pPr>
              <w:spacing w:line="420" w:lineRule="exact"/>
              <w:rPr>
                <w:rFonts w:hint="eastAsia" w:ascii="宋体" w:hAnsi="宋体"/>
                <w:szCs w:val="21"/>
              </w:rPr>
            </w:pPr>
            <w:r>
              <w:rPr>
                <w:rFonts w:hint="eastAsia" w:ascii="宋体" w:hAnsi="宋体"/>
                <w:szCs w:val="21"/>
              </w:rPr>
              <w:t>姓    名</w:t>
            </w:r>
          </w:p>
        </w:tc>
        <w:tc>
          <w:tcPr>
            <w:tcW w:w="4420" w:type="dxa"/>
          </w:tcPr>
          <w:p w14:paraId="6916D270">
            <w:pPr>
              <w:spacing w:line="420" w:lineRule="exact"/>
              <w:rPr>
                <w:rFonts w:hint="eastAsia" w:ascii="宋体" w:hAnsi="宋体"/>
                <w:szCs w:val="21"/>
              </w:rPr>
            </w:pPr>
            <w:r>
              <w:rPr>
                <w:rFonts w:hint="eastAsia" w:ascii="宋体" w:hAnsi="宋体"/>
                <w:szCs w:val="21"/>
              </w:rPr>
              <w:t>年    龄</w:t>
            </w:r>
          </w:p>
        </w:tc>
      </w:tr>
      <w:tr w14:paraId="703DB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68F3593">
            <w:pPr>
              <w:spacing w:line="420" w:lineRule="exact"/>
              <w:rPr>
                <w:rFonts w:hint="eastAsia" w:ascii="宋体" w:hAnsi="宋体"/>
                <w:szCs w:val="21"/>
              </w:rPr>
            </w:pPr>
            <w:r>
              <w:rPr>
                <w:rFonts w:hint="eastAsia" w:ascii="宋体" w:hAnsi="宋体"/>
                <w:szCs w:val="21"/>
              </w:rPr>
              <w:t>性    别</w:t>
            </w:r>
          </w:p>
        </w:tc>
        <w:tc>
          <w:tcPr>
            <w:tcW w:w="4420" w:type="dxa"/>
          </w:tcPr>
          <w:p w14:paraId="1F0725B1">
            <w:pPr>
              <w:spacing w:line="420" w:lineRule="exact"/>
              <w:rPr>
                <w:rFonts w:hint="eastAsia" w:ascii="宋体" w:hAnsi="宋体"/>
                <w:szCs w:val="21"/>
              </w:rPr>
            </w:pPr>
            <w:r>
              <w:rPr>
                <w:rFonts w:hint="eastAsia" w:ascii="宋体" w:hAnsi="宋体"/>
                <w:szCs w:val="21"/>
              </w:rPr>
              <w:t>毕业学校</w:t>
            </w:r>
          </w:p>
        </w:tc>
      </w:tr>
      <w:tr w14:paraId="3B97C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99F3C87">
            <w:pPr>
              <w:spacing w:line="420" w:lineRule="exact"/>
              <w:rPr>
                <w:rFonts w:hint="eastAsia" w:ascii="宋体" w:hAnsi="宋体"/>
                <w:szCs w:val="21"/>
              </w:rPr>
            </w:pPr>
            <w:r>
              <w:rPr>
                <w:rFonts w:hint="eastAsia" w:ascii="宋体" w:hAnsi="宋体"/>
                <w:szCs w:val="21"/>
              </w:rPr>
              <w:t>学历和专业</w:t>
            </w:r>
          </w:p>
        </w:tc>
        <w:tc>
          <w:tcPr>
            <w:tcW w:w="4420" w:type="dxa"/>
          </w:tcPr>
          <w:p w14:paraId="3CE1C037">
            <w:pPr>
              <w:spacing w:line="420" w:lineRule="exact"/>
              <w:rPr>
                <w:rFonts w:hint="eastAsia" w:ascii="宋体" w:hAnsi="宋体"/>
                <w:szCs w:val="21"/>
              </w:rPr>
            </w:pPr>
            <w:r>
              <w:rPr>
                <w:rFonts w:hint="eastAsia" w:ascii="宋体" w:hAnsi="宋体"/>
                <w:szCs w:val="21"/>
              </w:rPr>
              <w:t>毕业时间</w:t>
            </w:r>
          </w:p>
        </w:tc>
      </w:tr>
      <w:tr w14:paraId="29890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8E69FFD">
            <w:pPr>
              <w:spacing w:line="420" w:lineRule="exact"/>
              <w:rPr>
                <w:rFonts w:hint="eastAsia" w:ascii="宋体" w:hAnsi="宋体"/>
                <w:szCs w:val="21"/>
              </w:rPr>
            </w:pPr>
            <w:r>
              <w:rPr>
                <w:rFonts w:hint="eastAsia" w:ascii="宋体" w:hAnsi="宋体"/>
                <w:szCs w:val="21"/>
              </w:rPr>
              <w:t>拥有的执业资格</w:t>
            </w:r>
          </w:p>
        </w:tc>
        <w:tc>
          <w:tcPr>
            <w:tcW w:w="4420" w:type="dxa"/>
          </w:tcPr>
          <w:p w14:paraId="5294979B">
            <w:pPr>
              <w:spacing w:line="420" w:lineRule="exact"/>
              <w:rPr>
                <w:rFonts w:hint="eastAsia" w:ascii="宋体" w:hAnsi="宋体"/>
                <w:szCs w:val="21"/>
              </w:rPr>
            </w:pPr>
            <w:r>
              <w:rPr>
                <w:rFonts w:hint="eastAsia" w:ascii="宋体" w:hAnsi="宋体"/>
                <w:szCs w:val="21"/>
              </w:rPr>
              <w:t>专业职称</w:t>
            </w:r>
          </w:p>
        </w:tc>
      </w:tr>
      <w:tr w14:paraId="592AD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9112B07">
            <w:pPr>
              <w:spacing w:line="420" w:lineRule="exact"/>
              <w:rPr>
                <w:rFonts w:hint="eastAsia" w:ascii="宋体" w:hAnsi="宋体"/>
                <w:szCs w:val="21"/>
              </w:rPr>
            </w:pPr>
            <w:r>
              <w:rPr>
                <w:rFonts w:hint="eastAsia" w:ascii="宋体" w:hAnsi="宋体"/>
                <w:szCs w:val="21"/>
              </w:rPr>
              <w:t>执业资格证书编号</w:t>
            </w:r>
          </w:p>
        </w:tc>
        <w:tc>
          <w:tcPr>
            <w:tcW w:w="4420" w:type="dxa"/>
          </w:tcPr>
          <w:p w14:paraId="72AC5AF8">
            <w:pPr>
              <w:spacing w:line="420" w:lineRule="exact"/>
              <w:rPr>
                <w:rFonts w:hint="eastAsia" w:ascii="宋体" w:hAnsi="宋体"/>
                <w:szCs w:val="21"/>
              </w:rPr>
            </w:pPr>
            <w:r>
              <w:rPr>
                <w:rFonts w:hint="eastAsia" w:ascii="宋体" w:hAnsi="宋体"/>
                <w:szCs w:val="21"/>
              </w:rPr>
              <w:t>工作年限</w:t>
            </w:r>
          </w:p>
        </w:tc>
      </w:tr>
      <w:tr w14:paraId="5F3BBD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C3282B4">
            <w:pPr>
              <w:rPr>
                <w:rFonts w:hint="eastAsia" w:ascii="宋体" w:hAnsi="宋体"/>
                <w:szCs w:val="21"/>
              </w:rPr>
            </w:pPr>
            <w:r>
              <w:rPr>
                <w:rFonts w:hint="eastAsia" w:ascii="宋体" w:hAnsi="宋体"/>
                <w:szCs w:val="21"/>
              </w:rPr>
              <w:t>主</w:t>
            </w:r>
          </w:p>
          <w:p w14:paraId="18CD13C0">
            <w:pPr>
              <w:rPr>
                <w:rFonts w:hint="eastAsia" w:ascii="宋体" w:hAnsi="宋体"/>
                <w:szCs w:val="21"/>
              </w:rPr>
            </w:pPr>
            <w:r>
              <w:rPr>
                <w:rFonts w:hint="eastAsia" w:ascii="宋体" w:hAnsi="宋体"/>
                <w:szCs w:val="21"/>
              </w:rPr>
              <w:t>要</w:t>
            </w:r>
          </w:p>
          <w:p w14:paraId="0E7B76DC">
            <w:pPr>
              <w:rPr>
                <w:rFonts w:hint="eastAsia" w:ascii="宋体" w:hAnsi="宋体"/>
                <w:szCs w:val="21"/>
              </w:rPr>
            </w:pPr>
            <w:r>
              <w:rPr>
                <w:rFonts w:hint="eastAsia" w:ascii="宋体" w:hAnsi="宋体"/>
                <w:szCs w:val="21"/>
              </w:rPr>
              <w:t>工</w:t>
            </w:r>
          </w:p>
          <w:p w14:paraId="318B7BB0">
            <w:pPr>
              <w:rPr>
                <w:rFonts w:hint="eastAsia" w:ascii="宋体" w:hAnsi="宋体"/>
                <w:szCs w:val="21"/>
              </w:rPr>
            </w:pPr>
            <w:r>
              <w:rPr>
                <w:rFonts w:hint="eastAsia" w:ascii="宋体" w:hAnsi="宋体"/>
                <w:szCs w:val="21"/>
              </w:rPr>
              <w:t>作</w:t>
            </w:r>
          </w:p>
          <w:p w14:paraId="4F14D764">
            <w:pPr>
              <w:rPr>
                <w:rFonts w:hint="eastAsia" w:ascii="宋体" w:hAnsi="宋体"/>
                <w:szCs w:val="21"/>
              </w:rPr>
            </w:pPr>
            <w:r>
              <w:rPr>
                <w:rFonts w:hint="eastAsia" w:ascii="宋体" w:hAnsi="宋体"/>
                <w:szCs w:val="21"/>
              </w:rPr>
              <w:t>业</w:t>
            </w:r>
          </w:p>
          <w:p w14:paraId="6D9809F7">
            <w:pPr>
              <w:rPr>
                <w:rFonts w:hint="eastAsia" w:ascii="宋体" w:hAnsi="宋体"/>
                <w:szCs w:val="21"/>
              </w:rPr>
            </w:pPr>
            <w:r>
              <w:rPr>
                <w:rFonts w:hint="eastAsia" w:ascii="宋体" w:hAnsi="宋体"/>
                <w:szCs w:val="21"/>
              </w:rPr>
              <w:t>绩</w:t>
            </w:r>
          </w:p>
          <w:p w14:paraId="7CC3457C">
            <w:pPr>
              <w:rPr>
                <w:rFonts w:hint="eastAsia" w:ascii="宋体" w:hAnsi="宋体"/>
                <w:szCs w:val="21"/>
              </w:rPr>
            </w:pPr>
            <w:r>
              <w:rPr>
                <w:rFonts w:hint="eastAsia" w:ascii="宋体" w:hAnsi="宋体"/>
                <w:szCs w:val="21"/>
              </w:rPr>
              <w:t>及</w:t>
            </w:r>
          </w:p>
          <w:p w14:paraId="6A4D9085">
            <w:pPr>
              <w:rPr>
                <w:rFonts w:hint="eastAsia" w:ascii="宋体" w:hAnsi="宋体"/>
                <w:szCs w:val="21"/>
              </w:rPr>
            </w:pPr>
            <w:r>
              <w:rPr>
                <w:rFonts w:hint="eastAsia" w:ascii="宋体" w:hAnsi="宋体"/>
                <w:szCs w:val="21"/>
              </w:rPr>
              <w:t>担</w:t>
            </w:r>
          </w:p>
          <w:p w14:paraId="3CAE1C80">
            <w:pPr>
              <w:rPr>
                <w:rFonts w:hint="eastAsia" w:ascii="宋体" w:hAnsi="宋体"/>
                <w:szCs w:val="21"/>
              </w:rPr>
            </w:pPr>
            <w:r>
              <w:rPr>
                <w:rFonts w:hint="eastAsia" w:ascii="宋体" w:hAnsi="宋体"/>
                <w:szCs w:val="21"/>
              </w:rPr>
              <w:t>任</w:t>
            </w:r>
          </w:p>
          <w:p w14:paraId="7E8840B3">
            <w:pPr>
              <w:rPr>
                <w:rFonts w:hint="eastAsia" w:ascii="宋体" w:hAnsi="宋体"/>
                <w:szCs w:val="21"/>
              </w:rPr>
            </w:pPr>
            <w:r>
              <w:rPr>
                <w:rFonts w:hint="eastAsia" w:ascii="宋体" w:hAnsi="宋体"/>
                <w:szCs w:val="21"/>
              </w:rPr>
              <w:t>的</w:t>
            </w:r>
          </w:p>
          <w:p w14:paraId="4C2709F0">
            <w:pPr>
              <w:rPr>
                <w:rFonts w:hint="eastAsia" w:ascii="宋体" w:hAnsi="宋体"/>
                <w:szCs w:val="21"/>
              </w:rPr>
            </w:pPr>
            <w:r>
              <w:rPr>
                <w:rFonts w:hint="eastAsia" w:ascii="宋体" w:hAnsi="宋体"/>
                <w:szCs w:val="21"/>
              </w:rPr>
              <w:t>主</w:t>
            </w:r>
          </w:p>
          <w:p w14:paraId="10B52038">
            <w:pPr>
              <w:rPr>
                <w:rFonts w:hint="eastAsia" w:ascii="宋体" w:hAnsi="宋体"/>
                <w:szCs w:val="21"/>
              </w:rPr>
            </w:pPr>
            <w:r>
              <w:rPr>
                <w:rFonts w:hint="eastAsia" w:ascii="宋体" w:hAnsi="宋体"/>
                <w:szCs w:val="21"/>
              </w:rPr>
              <w:t>要</w:t>
            </w:r>
          </w:p>
          <w:p w14:paraId="0FA1CAA1">
            <w:pPr>
              <w:rPr>
                <w:rFonts w:hint="eastAsia" w:ascii="宋体" w:hAnsi="宋体"/>
                <w:szCs w:val="21"/>
              </w:rPr>
            </w:pPr>
            <w:r>
              <w:rPr>
                <w:rFonts w:hint="eastAsia" w:ascii="宋体" w:hAnsi="宋体"/>
                <w:szCs w:val="21"/>
              </w:rPr>
              <w:t>工</w:t>
            </w:r>
          </w:p>
          <w:p w14:paraId="4CE74480">
            <w:pPr>
              <w:rPr>
                <w:rFonts w:hint="eastAsia" w:ascii="宋体" w:hAnsi="宋体"/>
                <w:szCs w:val="21"/>
              </w:rPr>
            </w:pPr>
            <w:r>
              <w:rPr>
                <w:rFonts w:hint="eastAsia" w:ascii="宋体" w:hAnsi="宋体"/>
                <w:szCs w:val="21"/>
              </w:rPr>
              <w:t>作</w:t>
            </w:r>
          </w:p>
        </w:tc>
      </w:tr>
    </w:tbl>
    <w:p w14:paraId="11DA8599">
      <w:pPr>
        <w:pStyle w:val="36"/>
        <w:ind w:firstLine="210"/>
        <w:sectPr>
          <w:pgSz w:w="11850" w:h="16790"/>
          <w:pgMar w:top="1560" w:right="1180" w:bottom="920" w:left="1580" w:header="0" w:footer="721" w:gutter="0"/>
          <w:cols w:space="720" w:num="1"/>
        </w:sectPr>
      </w:pPr>
    </w:p>
    <w:p w14:paraId="074408C4">
      <w:pPr>
        <w:pStyle w:val="10"/>
        <w:rPr>
          <w:b/>
          <w:sz w:val="20"/>
        </w:rPr>
      </w:pPr>
      <w:r>
        <w:rPr>
          <w:rFonts w:hint="eastAsia" w:ascii="宋体" w:hAnsi="宋体" w:cs="宋体"/>
          <w:sz w:val="24"/>
        </w:rPr>
        <w:t>格式8</w:t>
      </w:r>
    </w:p>
    <w:p w14:paraId="5810F3EF">
      <w:pPr>
        <w:pStyle w:val="10"/>
        <w:rPr>
          <w:b/>
          <w:sz w:val="20"/>
        </w:rPr>
      </w:pPr>
    </w:p>
    <w:p w14:paraId="1D6B0286">
      <w:pPr>
        <w:pStyle w:val="10"/>
        <w:spacing w:before="12"/>
        <w:rPr>
          <w:b/>
          <w:sz w:val="22"/>
        </w:rPr>
      </w:pPr>
    </w:p>
    <w:p w14:paraId="2D4C9B55">
      <w:pPr>
        <w:spacing w:before="55"/>
        <w:ind w:left="588" w:right="987"/>
        <w:jc w:val="center"/>
        <w:rPr>
          <w:b/>
          <w:sz w:val="32"/>
        </w:rPr>
      </w:pPr>
      <w:r>
        <w:rPr>
          <w:rFonts w:hint="eastAsia"/>
          <w:b/>
          <w:sz w:val="32"/>
        </w:rPr>
        <w:t>项目管理机构配备情况辅助说明资料</w:t>
      </w:r>
    </w:p>
    <w:p w14:paraId="6EEFDEBF">
      <w:pPr>
        <w:pStyle w:val="10"/>
        <w:spacing w:before="9"/>
        <w:rPr>
          <w:b/>
          <w:sz w:val="12"/>
        </w:rPr>
      </w:pPr>
    </w:p>
    <w:p w14:paraId="0341418C">
      <w:pPr>
        <w:pStyle w:val="10"/>
        <w:spacing w:before="66"/>
        <w:ind w:left="218"/>
      </w:pPr>
      <w:r>
        <mc:AlternateContent>
          <mc:Choice Requires="wpg">
            <w:drawing>
              <wp:anchor distT="0" distB="0" distL="114300" distR="114300" simplePos="0" relativeHeight="251659264" behindDoc="1" locked="0" layoutInCell="1" allowOverlap="1">
                <wp:simplePos x="0" y="0"/>
                <wp:positionH relativeFrom="page">
                  <wp:posOffset>1023620</wp:posOffset>
                </wp:positionH>
                <wp:positionV relativeFrom="paragraph">
                  <wp:posOffset>401955</wp:posOffset>
                </wp:positionV>
                <wp:extent cx="5635625" cy="5347335"/>
                <wp:effectExtent l="1270" t="1905" r="1905" b="3810"/>
                <wp:wrapTopAndBottom/>
                <wp:docPr id="1"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wpg:grpSpPr>
                      <wps:wsp>
                        <wps:cNvPr id="5" name="Rectangle 3"/>
                        <wps:cNvSpPr>
                          <a:spLocks noChangeArrowheads="1"/>
                        </wps:cNvSpPr>
                        <wps:spPr>
                          <a:xfrm>
                            <a:off x="1685"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6" name="Rectangle 4"/>
                        <wps:cNvSpPr>
                          <a:spLocks noChangeArrowheads="1"/>
                        </wps:cNvSpPr>
                        <wps:spPr>
                          <a:xfrm>
                            <a:off x="1685"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7" name="Line 5"/>
                        <wps:cNvCnPr/>
                        <wps:spPr>
                          <a:xfrm>
                            <a:off x="1695" y="424"/>
                            <a:ext cx="8855" cy="0"/>
                          </a:xfrm>
                          <a:prstGeom prst="line">
                            <a:avLst/>
                          </a:prstGeom>
                          <a:noFill/>
                          <a:ln w="6096">
                            <a:solidFill>
                              <a:srgbClr val="000000"/>
                            </a:solidFill>
                          </a:ln>
                          <a:effectLst/>
                        </wps:spPr>
                        <wps:bodyPr/>
                      </wps:wsp>
                      <wps:wsp>
                        <wps:cNvPr id="8" name="Rectangle 6"/>
                        <wps:cNvSpPr>
                          <a:spLocks noChangeArrowheads="1"/>
                        </wps:cNvSpPr>
                        <wps:spPr>
                          <a:xfrm>
                            <a:off x="10550"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9" name="Rectangle 7"/>
                        <wps:cNvSpPr>
                          <a:spLocks noChangeArrowheads="1"/>
                        </wps:cNvSpPr>
                        <wps:spPr>
                          <a:xfrm>
                            <a:off x="10550"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0" name="Line 8"/>
                        <wps:cNvCnPr/>
                        <wps:spPr>
                          <a:xfrm>
                            <a:off x="1690" y="429"/>
                            <a:ext cx="0" cy="8401"/>
                          </a:xfrm>
                          <a:prstGeom prst="line">
                            <a:avLst/>
                          </a:prstGeom>
                          <a:noFill/>
                          <a:ln w="6096">
                            <a:solidFill>
                              <a:srgbClr val="000000"/>
                            </a:solidFill>
                          </a:ln>
                          <a:effectLst/>
                        </wps:spPr>
                        <wps:bodyPr/>
                      </wps:wsp>
                      <wps:wsp>
                        <wps:cNvPr id="11" name="Rectangle 9"/>
                        <wps:cNvSpPr>
                          <a:spLocks noChangeArrowheads="1"/>
                        </wps:cNvSpPr>
                        <wps:spPr>
                          <a:xfrm>
                            <a:off x="1685"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2" name="Rectangle 10"/>
                        <wps:cNvSpPr>
                          <a:spLocks noChangeArrowheads="1"/>
                        </wps:cNvSpPr>
                        <wps:spPr>
                          <a:xfrm>
                            <a:off x="1685"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3" name="Line 11"/>
                        <wps:cNvCnPr/>
                        <wps:spPr>
                          <a:xfrm>
                            <a:off x="1695" y="8835"/>
                            <a:ext cx="8855" cy="0"/>
                          </a:xfrm>
                          <a:prstGeom prst="line">
                            <a:avLst/>
                          </a:prstGeom>
                          <a:noFill/>
                          <a:ln w="6096">
                            <a:solidFill>
                              <a:srgbClr val="000000"/>
                            </a:solidFill>
                          </a:ln>
                          <a:effectLst/>
                        </wps:spPr>
                        <wps:bodyPr/>
                      </wps:wsp>
                      <wps:wsp>
                        <wps:cNvPr id="14" name="Line 12"/>
                        <wps:cNvCnPr/>
                        <wps:spPr>
                          <a:xfrm>
                            <a:off x="10555" y="429"/>
                            <a:ext cx="0" cy="8401"/>
                          </a:xfrm>
                          <a:prstGeom prst="line">
                            <a:avLst/>
                          </a:prstGeom>
                          <a:noFill/>
                          <a:ln w="6096">
                            <a:solidFill>
                              <a:srgbClr val="000000"/>
                            </a:solidFill>
                          </a:ln>
                          <a:effectLst/>
                        </wps:spPr>
                        <wps:bodyPr/>
                      </wps:wsp>
                      <wps:wsp>
                        <wps:cNvPr id="15" name="Rectangle 13"/>
                        <wps:cNvSpPr>
                          <a:spLocks noChangeArrowheads="1"/>
                        </wps:cNvSpPr>
                        <wps:spPr>
                          <a:xfrm>
                            <a:off x="10550"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6" name="Rectangle 14"/>
                        <wps:cNvSpPr>
                          <a:spLocks noChangeArrowheads="1"/>
                        </wps:cNvSpPr>
                        <wps:spPr>
                          <a:xfrm>
                            <a:off x="10550" y="8830"/>
                            <a:ext cx="10" cy="10"/>
                          </a:xfrm>
                          <a:prstGeom prst="rect">
                            <a:avLst/>
                          </a:prstGeom>
                          <a:solidFill>
                            <a:srgbClr val="000000"/>
                          </a:solidFill>
                          <a:ln w="12700">
                            <a:noFill/>
                          </a:ln>
                          <a:effectLst/>
                        </wps:spPr>
                        <wps:bodyPr rot="0" vert="horz" wrap="square" lIns="91440" tIns="45720" rIns="91440" bIns="45720" anchor="t" anchorCtr="0">
                          <a:noAutofit/>
                        </wps:bodyPr>
                      </wps:wsp>
                    </wpg:wgp>
                  </a:graphicData>
                </a:graphic>
              </wp:anchor>
            </w:drawing>
          </mc:Choice>
          <mc:Fallback>
            <w:pict>
              <v:group id="Group 2" o:spid="_x0000_s1026" o:spt="203" style="position:absolute;left:0pt;margin-left:80.6pt;margin-top:31.65pt;height:421.05pt;width:443.75pt;mso-position-horizontal-relative:page;mso-wrap-distance-bottom:0pt;mso-wrap-distance-top:0pt;z-index:-251657216;mso-width-relative:page;mso-height-relative:page;" coordorigin="1685,419" coordsize="8875,8421" o:gfxdata="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">
                <o:lock v:ext="edit" aspectratio="f"/>
                <v:rect id="Rectangle 3" o:spid="_x0000_s1026" o:spt="1" style="position:absolute;left:1685;top:418;height:10;width:10;" fillcolor="#000000" filled="t" stroked="f" coordsize="21600,21600" o:gfxdata="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6b5kQugAAANoA&#10;AAAPAAAAAAAAAAEAIAAAACIAAABkcnMvZG93bnJldi54bWxQSwECFAAUAAAACACHTuJAMy8FnjsA&#10;AAA5AAAAEAAAAAAAAAABACAAAAAJAQAAZHJzL3NoYXBleG1sLnhtbFBLBQYAAAAABgAGAFsBAACz&#10;AwAAAAA=&#10;">
                  <v:fill on="t" focussize="0,0"/>
                  <v:stroke on="f" weight="1pt"/>
                  <v:imagedata o:title=""/>
                  <o:lock v:ext="edit" aspectratio="f"/>
                </v:rect>
                <v:rect id="Rectangle 4" o:spid="_x0000_s1026" o:spt="1" style="position:absolute;left:1685;top:418;height:10;width:10;" fillcolor="#000000" filled="t" stroked="f" coordsize="21600,21600" o:gfxdata="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q9B2e5AAAA2gAA&#10;AA8AAAAAAAAAAQAgAAAAIgAAAGRycy9kb3ducmV2LnhtbFBLAQIUABQAAAAIAIdO4kAzLwWeOwAA&#10;ADkAAAAQAAAAAAAAAAEAIAAAAAgBAABkcnMvc2hhcGV4bWwueG1sUEsFBgAAAAAGAAYAWwEAALID&#10;AAAAAA==&#10;">
                  <v:fill on="t" focussize="0,0"/>
                  <v:stroke on="f" weight="1pt"/>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lG42jrYAAADa&#10;AAAADwAAAGRycy9kb3ducmV2LnhtbEVPTYvCMBC9L+x/CCN400QPslSjoCB0j9aFZW9DMybFZlKS&#10;qPXfm4Owx8f73uxG34s7xdQF1rCYKxDEbTAdWw0/5+PsC0TKyAb7wKThSQl228+PDVYmPPhE9yZb&#10;UUI4VajB5TxUUqbWkcc0DwNx4S4heswFRitNxEcJ971cKrWSHjsuDQ4HOjhqr83Na9irurnVp7G2&#10;f+3vYON3tzTuqfV0slBrEJnG/C9+u2ujoWwtV8oNkNs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RuNo62AAAA2gAAAA8A&#10;AAAAAAAAAQAgAAAAIgAAAGRycy9kb3ducmV2LnhtbFBLAQIUABQAAAAIAIdO4kAzLwWeOwAAADkA&#10;AAAQAAAAAAAAAAEAIAAAAAUBAABkcnMvc2hhcGV4bWwueG1sUEsFBgAAAAAGAAYAWwEAAK8DAAAA&#10;AA==&#10;">
                  <v:fill on="t" focussize="0,0"/>
                  <v:stroke on="f" weight="1pt"/>
                  <v:imagedata o:title=""/>
                  <o:lock v:ext="edit" aspectratio="f"/>
                </v:rect>
                <v:rect id="Rectangle 7" o:spid="_x0000_s1026" o:spt="1" style="position:absolute;left:10550;top:418;height:10;width:10;" fillcolor="#000000" filled="t" stroked="f" coordsize="21600,21600" o:gfxdata="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IpMVugAAANoA&#10;AAAPAAAAAAAAAAEAIAAAACIAAABkcnMvZG93bnJldi54bWxQSwECFAAUAAAACACHTuJAMy8FnjsA&#10;AAA5AAAAEAAAAAAAAAABACAAAAAJAQAAZHJzL3NoYXBleG1sLnhtbFBLBQYAAAAABgAGAFsBAACz&#10;AwAAAAA=&#10;">
                  <v:fill on="t" focussize="0,0"/>
                  <v:stroke on="f" weight="1pt"/>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B7/nabkAAADb&#10;AAAADwAAAGRycy9kb3ducmV2LnhtbEVPPWvDMBDdA/0P4grdGskZSnCjBFIouGPcQuh2WFfJxDoZ&#10;SXacf18VCtnu8T5vd1j8IGaKqQ+soVorEMRdMD1bDV+f789bECkjGxwCk4YbJTjsH1Y7rE248onm&#10;NltRQjjVqMHlPNZSps6Rx7QOI3HhfkL0mAuMVpqI1xLuB7lR6kV67Lk0OBzpzVF3aSev4aiadmpO&#10;S2O/u/No40e/Me6m9dNjpV5BZFryXfzvbkyZX8HfL+UAuf8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e/52m5AAAA2wAA&#10;AA8AAAAAAAAAAQAgAAAAIgAAAGRycy9kb3ducmV2LnhtbFBLAQIUABQAAAAIAIdO4kAzLwWeOwAA&#10;ADkAAAAQAAAAAAAAAAEAIAAAAAgBAABkcnMvc2hhcGV4bWwueG1sUEsFBgAAAAAGAAYAWwEAALID&#10;AAAAAA==&#10;">
                  <v:fill on="t" focussize="0,0"/>
                  <v:stroke on="f" weight="1pt"/>
                  <v:imagedata o:title=""/>
                  <o:lock v:ext="edit" aspectratio="f"/>
                </v:rect>
                <v:rect id="Rectangle 10" o:spid="_x0000_s1026" o:spt="1" style="position:absolute;left:1685;top:8830;height:10;width:10;" fillcolor="#000000" filled="t" stroked="f" coordsize="21600,21600" o:gfxdata="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dteR65AAAA2wAA&#10;AA8AAAAAAAAAAQAgAAAAIgAAAGRycy9kb3ducmV2LnhtbFBLAQIUABQAAAAIAIdO4kAzLwWeOwAA&#10;ADkAAAAQAAAAAAAAAAEAIAAAAAgBAABkcnMvc2hhcGV4bWwueG1sUEsFBgAAAAAGAAYAWwEAALID&#10;AAAAAA==&#10;">
                  <v:fill on="t" focussize="0,0"/>
                  <v:stroke on="f" weight="1pt"/>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eIThargAAADb&#10;AAAADwAAAGRycy9kb3ducmV2LnhtbEVPTWsCMRC9F/ofwhS8aaKglNUoWChsj26F4m3YjMniZrIk&#10;Udd/3xSE3ubxPmezG30vbhRTF1jDfKZAELfBdGw1HL8/p+8gUkY22AcmDQ9KsNu+vmywMuHOB7o1&#10;2YoSwqlCDS7noZIytY48plkYiAt3DtFjLjBaaSLeS7jv5UKplfTYcWlwONCHo/bSXL2Gvaqba30Y&#10;a3tqfwYbv7qFcQ+tJ29ztQaRacz/4qe7NmX+Ev5+KQfI7S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IThargAAADbAAAA&#10;DwAAAAAAAAABACAAAAAiAAAAZHJzL2Rvd25yZXYueG1sUEsBAhQAFAAAAAgAh07iQDMvBZ47AAAA&#10;OQAAABAAAAAAAAAAAQAgAAAABwEAAGRycy9zaGFwZXhtbC54bWxQSwUGAAAAAAYABgBbAQAAsQMA&#10;AAAA&#10;">
                  <v:fill on="t" focussize="0,0"/>
                  <v:stroke on="f" weight="1pt"/>
                  <v:imagedata o:title=""/>
                  <o:lock v:ext="edit" aspectratio="f"/>
                </v:rect>
                <v:rect id="Rectangle 14" o:spid="_x0000_s1026" o:spt="1" style="position:absolute;left:10550;top:8830;height:10;width:10;" fillcolor="#000000" filled="t" stroked="f" coordsize="21600,21600" o:gfxdata="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FZ/HbgAAADbAAAA&#10;DwAAAAAAAAABACAAAAAiAAAAZHJzL2Rvd25yZXYueG1sUEsBAhQAFAAAAAgAh07iQDMvBZ47AAAA&#10;OQAAABAAAAAAAAAAAQAgAAAABwEAAGRycy9zaGFwZXhtbC54bWxQSwUGAAAAAAYABgBbAQAAsQMA&#10;AAAA&#10;">
                  <v:fill on="t" focussize="0,0"/>
                  <v:stroke on="f" weight="1pt"/>
                  <v:imagedata o:title=""/>
                  <o:lock v:ext="edit" aspectratio="f"/>
                </v:rect>
                <w10:wrap type="topAndBottom"/>
              </v:group>
            </w:pict>
          </mc:Fallback>
        </mc:AlternateContent>
      </w:r>
      <w:r>
        <w:rPr>
          <w:rFonts w:hint="eastAsia"/>
        </w:rPr>
        <w:t>项目名称：</w:t>
      </w:r>
    </w:p>
    <w:p w14:paraId="797C4A95">
      <w:pPr>
        <w:pStyle w:val="10"/>
        <w:spacing w:before="10"/>
        <w:rPr>
          <w:sz w:val="8"/>
        </w:rPr>
      </w:pPr>
    </w:p>
    <w:p w14:paraId="30463536">
      <w:pPr>
        <w:pStyle w:val="10"/>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10742592">
      <w:pPr>
        <w:pStyle w:val="10"/>
        <w:spacing w:before="1"/>
        <w:ind w:left="818"/>
      </w:pPr>
      <w:r>
        <w:rPr>
          <w:rFonts w:hint="eastAsia"/>
        </w:rPr>
        <w:t>2、项目管理机构配备情况说明资料另附（与本投标文件一起装订）</w:t>
      </w:r>
    </w:p>
    <w:p w14:paraId="52D21A6B">
      <w:pPr>
        <w:spacing w:line="360" w:lineRule="auto"/>
        <w:rPr>
          <w:rFonts w:hint="eastAsia" w:ascii="宋体" w:hAnsi="宋体" w:cs="宋体"/>
          <w:sz w:val="24"/>
        </w:rPr>
      </w:pPr>
      <w:r>
        <w:rPr>
          <w:rFonts w:hint="eastAsia" w:ascii="宋体" w:hAnsi="宋体" w:cs="宋体"/>
          <w:sz w:val="24"/>
        </w:rPr>
        <w:t>格式9</w:t>
      </w:r>
    </w:p>
    <w:p w14:paraId="614C668B">
      <w:pPr>
        <w:spacing w:line="360" w:lineRule="auto"/>
        <w:ind w:firstLine="1680" w:firstLineChars="700"/>
        <w:rPr>
          <w:rFonts w:hint="eastAsia" w:ascii="宋体" w:hAnsi="宋体" w:cs="宋体"/>
          <w:kern w:val="1"/>
          <w:sz w:val="24"/>
        </w:rPr>
      </w:pPr>
    </w:p>
    <w:p w14:paraId="4B06BD02">
      <w:pPr>
        <w:spacing w:line="360" w:lineRule="auto"/>
        <w:ind w:firstLine="1680" w:firstLineChars="700"/>
        <w:rPr>
          <w:rFonts w:hint="eastAsia" w:ascii="宋体" w:hAnsi="宋体" w:cs="宋体"/>
          <w:kern w:val="1"/>
          <w:sz w:val="24"/>
        </w:rPr>
      </w:pPr>
      <w:r>
        <w:rPr>
          <w:rFonts w:hint="eastAsia" w:ascii="宋体" w:hAnsi="宋体" w:cs="宋体"/>
          <w:kern w:val="1"/>
          <w:sz w:val="24"/>
        </w:rPr>
        <w:t>合格供应商的声明函和承诺书</w:t>
      </w:r>
    </w:p>
    <w:p w14:paraId="5C8DDFC0">
      <w:pPr>
        <w:spacing w:line="360" w:lineRule="auto"/>
        <w:jc w:val="center"/>
        <w:rPr>
          <w:rFonts w:hint="eastAsia" w:ascii="宋体" w:hAnsi="宋体" w:cs="宋体"/>
          <w:b/>
          <w:bCs/>
          <w:sz w:val="24"/>
        </w:rPr>
      </w:pPr>
    </w:p>
    <w:p w14:paraId="49CDA36A">
      <w:pPr>
        <w:spacing w:line="360" w:lineRule="auto"/>
        <w:jc w:val="center"/>
        <w:rPr>
          <w:rFonts w:hint="eastAsia" w:ascii="宋体" w:hAnsi="宋体" w:cs="宋体"/>
          <w:b/>
          <w:bCs/>
          <w:sz w:val="24"/>
        </w:rPr>
      </w:pPr>
    </w:p>
    <w:p w14:paraId="7102EB1A">
      <w:pPr>
        <w:spacing w:line="360" w:lineRule="auto"/>
        <w:jc w:val="center"/>
        <w:rPr>
          <w:rFonts w:hint="eastAsia" w:ascii="宋体" w:hAnsi="宋体" w:cs="宋体"/>
          <w:b/>
          <w:bCs/>
          <w:sz w:val="24"/>
        </w:rPr>
      </w:pPr>
    </w:p>
    <w:p w14:paraId="18023D3C">
      <w:pPr>
        <w:spacing w:line="360" w:lineRule="auto"/>
        <w:jc w:val="center"/>
        <w:rPr>
          <w:rFonts w:hint="eastAsia" w:ascii="宋体" w:hAnsi="宋体" w:cs="宋体"/>
          <w:b/>
          <w:sz w:val="24"/>
        </w:rPr>
      </w:pPr>
    </w:p>
    <w:p w14:paraId="28F3D2C8">
      <w:pPr>
        <w:spacing w:line="360" w:lineRule="auto"/>
        <w:jc w:val="center"/>
        <w:rPr>
          <w:rFonts w:hint="eastAsia" w:ascii="宋体" w:hAnsi="宋体" w:cs="宋体"/>
          <w:b/>
          <w:sz w:val="24"/>
        </w:rPr>
      </w:pPr>
    </w:p>
    <w:p w14:paraId="2CEA0E09">
      <w:pPr>
        <w:spacing w:line="360" w:lineRule="auto"/>
        <w:jc w:val="center"/>
        <w:rPr>
          <w:rFonts w:hint="eastAsia" w:ascii="宋体" w:hAnsi="宋体" w:cs="宋体"/>
          <w:b/>
          <w:sz w:val="24"/>
        </w:rPr>
      </w:pPr>
    </w:p>
    <w:p w14:paraId="2A293EC5">
      <w:pPr>
        <w:spacing w:line="360" w:lineRule="auto"/>
        <w:jc w:val="center"/>
        <w:rPr>
          <w:rFonts w:hint="eastAsia" w:ascii="宋体" w:hAnsi="宋体" w:cs="宋体"/>
          <w:b/>
          <w:sz w:val="24"/>
        </w:rPr>
      </w:pPr>
    </w:p>
    <w:p w14:paraId="0B59DAB2">
      <w:pPr>
        <w:spacing w:line="360" w:lineRule="auto"/>
        <w:jc w:val="center"/>
        <w:rPr>
          <w:rFonts w:hint="eastAsia" w:ascii="宋体" w:hAnsi="宋体" w:cs="宋体"/>
          <w:b/>
          <w:sz w:val="24"/>
        </w:rPr>
      </w:pPr>
    </w:p>
    <w:p w14:paraId="11278AF3">
      <w:pPr>
        <w:spacing w:line="360" w:lineRule="auto"/>
        <w:jc w:val="center"/>
        <w:rPr>
          <w:rFonts w:hint="eastAsia" w:ascii="宋体" w:hAnsi="宋体" w:cs="宋体"/>
          <w:b/>
          <w:sz w:val="24"/>
        </w:rPr>
      </w:pPr>
    </w:p>
    <w:p w14:paraId="350A4D2B">
      <w:pPr>
        <w:spacing w:line="360" w:lineRule="auto"/>
        <w:jc w:val="center"/>
        <w:rPr>
          <w:rFonts w:hint="eastAsia" w:ascii="宋体" w:hAnsi="宋体" w:cs="宋体"/>
          <w:b/>
          <w:sz w:val="24"/>
        </w:rPr>
      </w:pPr>
    </w:p>
    <w:p w14:paraId="673F29A2">
      <w:pPr>
        <w:spacing w:line="360" w:lineRule="auto"/>
        <w:jc w:val="center"/>
        <w:rPr>
          <w:rFonts w:hint="eastAsia" w:ascii="宋体" w:hAnsi="宋体" w:cs="宋体"/>
          <w:b/>
          <w:sz w:val="24"/>
        </w:rPr>
      </w:pPr>
    </w:p>
    <w:p w14:paraId="7D2D22D6">
      <w:pPr>
        <w:spacing w:line="360" w:lineRule="auto"/>
        <w:jc w:val="center"/>
        <w:rPr>
          <w:rFonts w:hint="eastAsia" w:ascii="宋体" w:hAnsi="宋体" w:cs="宋体"/>
          <w:b/>
          <w:sz w:val="24"/>
        </w:rPr>
      </w:pPr>
    </w:p>
    <w:p w14:paraId="479E56AA">
      <w:pPr>
        <w:spacing w:line="360" w:lineRule="auto"/>
        <w:jc w:val="center"/>
        <w:rPr>
          <w:rFonts w:hint="eastAsia" w:ascii="宋体" w:hAnsi="宋体" w:cs="宋体"/>
          <w:b/>
          <w:sz w:val="24"/>
        </w:rPr>
      </w:pPr>
    </w:p>
    <w:p w14:paraId="206F9964">
      <w:pPr>
        <w:spacing w:line="360" w:lineRule="auto"/>
        <w:jc w:val="center"/>
        <w:rPr>
          <w:rFonts w:hint="eastAsia" w:ascii="宋体" w:hAnsi="宋体" w:cs="宋体"/>
          <w:b/>
          <w:sz w:val="24"/>
        </w:rPr>
      </w:pPr>
    </w:p>
    <w:p w14:paraId="745C5ECD">
      <w:pPr>
        <w:spacing w:line="380" w:lineRule="exact"/>
        <w:ind w:firstLine="3360" w:firstLineChars="1400"/>
        <w:rPr>
          <w:rFonts w:hint="eastAsia" w:ascii="宋体" w:hAnsi="宋体" w:cs="宋体"/>
          <w:sz w:val="24"/>
        </w:rPr>
      </w:pPr>
      <w:r>
        <w:rPr>
          <w:rFonts w:hint="eastAsia" w:ascii="宋体" w:hAnsi="宋体" w:cs="宋体"/>
          <w:sz w:val="24"/>
        </w:rPr>
        <w:t>供应商电子公章：</w:t>
      </w:r>
    </w:p>
    <w:p w14:paraId="16ADD7A2">
      <w:pPr>
        <w:spacing w:line="380" w:lineRule="exact"/>
        <w:ind w:right="640" w:firstLine="1560" w:firstLineChars="650"/>
        <w:rPr>
          <w:rFonts w:hint="eastAsia" w:ascii="宋体" w:hAnsi="宋体" w:cs="宋体"/>
          <w:sz w:val="24"/>
        </w:rPr>
      </w:pPr>
    </w:p>
    <w:p w14:paraId="263630C1">
      <w:pPr>
        <w:spacing w:line="360" w:lineRule="auto"/>
        <w:jc w:val="center"/>
        <w:rPr>
          <w:rFonts w:hint="eastAsia" w:ascii="宋体" w:hAnsi="宋体" w:cs="宋体"/>
          <w:b/>
          <w:sz w:val="24"/>
        </w:rPr>
      </w:pPr>
      <w:r>
        <w:rPr>
          <w:rFonts w:hint="eastAsia" w:ascii="宋体" w:hAnsi="宋体" w:cs="宋体"/>
          <w:sz w:val="24"/>
        </w:rPr>
        <w:t xml:space="preserve">      年   月    日</w:t>
      </w:r>
    </w:p>
    <w:p w14:paraId="07F919DC">
      <w:pPr>
        <w:spacing w:line="380" w:lineRule="exact"/>
        <w:jc w:val="center"/>
        <w:rPr>
          <w:rFonts w:hint="eastAsia" w:ascii="宋体" w:hAnsi="宋体" w:cs="宋体"/>
          <w:sz w:val="24"/>
        </w:rPr>
      </w:pPr>
    </w:p>
    <w:p w14:paraId="7A61B3CE">
      <w:pPr>
        <w:spacing w:line="380" w:lineRule="exact"/>
        <w:rPr>
          <w:rFonts w:hint="eastAsia" w:ascii="宋体" w:hAnsi="宋体" w:cs="宋体"/>
          <w:sz w:val="24"/>
        </w:rPr>
      </w:pPr>
    </w:p>
    <w:p w14:paraId="113BF075">
      <w:pPr>
        <w:spacing w:line="380" w:lineRule="exact"/>
        <w:rPr>
          <w:rFonts w:hint="eastAsia" w:ascii="宋体" w:hAnsi="宋体" w:cs="宋体"/>
          <w:sz w:val="24"/>
        </w:rPr>
      </w:pPr>
    </w:p>
    <w:p w14:paraId="43846D7A">
      <w:pPr>
        <w:spacing w:line="380" w:lineRule="exact"/>
        <w:rPr>
          <w:rFonts w:hint="eastAsia" w:ascii="宋体" w:hAnsi="宋体" w:cs="宋体"/>
          <w:sz w:val="24"/>
        </w:rPr>
      </w:pPr>
    </w:p>
    <w:p w14:paraId="4A68CB45">
      <w:pPr>
        <w:spacing w:line="380" w:lineRule="exact"/>
        <w:rPr>
          <w:rFonts w:hint="eastAsia" w:ascii="宋体" w:hAnsi="宋体" w:cs="宋体"/>
          <w:sz w:val="24"/>
        </w:rPr>
      </w:pPr>
    </w:p>
    <w:p w14:paraId="314AE9C3">
      <w:pPr>
        <w:spacing w:line="380" w:lineRule="exact"/>
        <w:rPr>
          <w:rFonts w:hint="eastAsia" w:ascii="宋体" w:hAnsi="宋体" w:cs="宋体"/>
          <w:sz w:val="24"/>
        </w:rPr>
      </w:pPr>
    </w:p>
    <w:p w14:paraId="21F6B38F">
      <w:pPr>
        <w:spacing w:line="380" w:lineRule="exact"/>
        <w:rPr>
          <w:rFonts w:hint="eastAsia" w:ascii="宋体" w:hAnsi="宋体" w:cs="宋体"/>
          <w:sz w:val="24"/>
        </w:rPr>
      </w:pPr>
    </w:p>
    <w:p w14:paraId="10534700">
      <w:pPr>
        <w:spacing w:line="380" w:lineRule="exact"/>
        <w:rPr>
          <w:rFonts w:hint="eastAsia" w:ascii="宋体" w:hAnsi="宋体" w:cs="宋体"/>
          <w:sz w:val="24"/>
        </w:rPr>
      </w:pPr>
    </w:p>
    <w:p w14:paraId="65D77A81">
      <w:pPr>
        <w:spacing w:line="380" w:lineRule="exact"/>
        <w:rPr>
          <w:rFonts w:hint="eastAsia" w:ascii="宋体" w:hAnsi="宋体" w:cs="宋体"/>
          <w:sz w:val="24"/>
        </w:rPr>
      </w:pPr>
    </w:p>
    <w:p w14:paraId="168386D9">
      <w:pPr>
        <w:spacing w:line="380" w:lineRule="exact"/>
        <w:rPr>
          <w:rFonts w:hint="eastAsia" w:ascii="宋体" w:hAnsi="宋体" w:cs="宋体"/>
          <w:sz w:val="24"/>
        </w:rPr>
      </w:pPr>
    </w:p>
    <w:p w14:paraId="4ED90075">
      <w:pPr>
        <w:spacing w:line="380" w:lineRule="exact"/>
        <w:rPr>
          <w:rFonts w:hint="eastAsia" w:ascii="宋体" w:hAnsi="宋体" w:cs="宋体"/>
          <w:sz w:val="24"/>
        </w:rPr>
      </w:pPr>
    </w:p>
    <w:p w14:paraId="75F3693C">
      <w:pPr>
        <w:spacing w:line="380" w:lineRule="exact"/>
        <w:rPr>
          <w:rFonts w:hint="eastAsia" w:ascii="宋体" w:hAnsi="宋体" w:cs="宋体"/>
          <w:sz w:val="24"/>
        </w:rPr>
      </w:pPr>
    </w:p>
    <w:p w14:paraId="16190FBF">
      <w:pPr>
        <w:spacing w:line="380" w:lineRule="exact"/>
        <w:rPr>
          <w:rFonts w:hint="eastAsia" w:ascii="宋体" w:hAnsi="宋体" w:cs="宋体"/>
          <w:sz w:val="24"/>
        </w:rPr>
      </w:pPr>
      <w:r>
        <w:rPr>
          <w:rFonts w:hint="eastAsia" w:ascii="宋体" w:hAnsi="宋体" w:cs="宋体"/>
          <w:sz w:val="24"/>
        </w:rPr>
        <w:t>格式10</w:t>
      </w:r>
    </w:p>
    <w:p w14:paraId="5A7DCA0F">
      <w:pPr>
        <w:spacing w:line="380" w:lineRule="exact"/>
        <w:jc w:val="center"/>
        <w:rPr>
          <w:rFonts w:hint="eastAsia" w:ascii="宋体" w:hAnsi="宋体" w:cs="宋体"/>
          <w:sz w:val="24"/>
        </w:rPr>
      </w:pPr>
      <w:r>
        <w:rPr>
          <w:rFonts w:hint="eastAsia" w:ascii="宋体" w:hAnsi="宋体" w:cs="宋体"/>
          <w:sz w:val="24"/>
        </w:rPr>
        <w:t>售后服务承诺</w:t>
      </w:r>
    </w:p>
    <w:p w14:paraId="26BD79B7">
      <w:pPr>
        <w:spacing w:line="380" w:lineRule="exact"/>
        <w:jc w:val="center"/>
        <w:rPr>
          <w:rFonts w:hint="eastAsia" w:ascii="宋体" w:hAnsi="宋体" w:cs="宋体"/>
          <w:sz w:val="24"/>
        </w:rPr>
      </w:pPr>
    </w:p>
    <w:p w14:paraId="4DF33A45">
      <w:pPr>
        <w:spacing w:line="380" w:lineRule="exact"/>
        <w:ind w:firstLine="360" w:firstLineChars="150"/>
        <w:rPr>
          <w:rFonts w:hint="eastAsia" w:ascii="宋体" w:hAnsi="宋体" w:cs="宋体"/>
          <w:sz w:val="24"/>
        </w:rPr>
      </w:pPr>
    </w:p>
    <w:p w14:paraId="070F4C46">
      <w:pPr>
        <w:pStyle w:val="38"/>
        <w:rPr>
          <w:rFonts w:hint="eastAsia" w:ascii="宋体" w:hAnsi="宋体" w:cs="宋体"/>
          <w:sz w:val="24"/>
          <w:szCs w:val="24"/>
        </w:rPr>
      </w:pPr>
    </w:p>
    <w:p w14:paraId="70EDDFC9">
      <w:pPr>
        <w:pStyle w:val="38"/>
        <w:rPr>
          <w:rFonts w:hint="eastAsia" w:ascii="宋体" w:hAnsi="宋体" w:cs="宋体"/>
          <w:sz w:val="24"/>
          <w:szCs w:val="24"/>
        </w:rPr>
      </w:pPr>
    </w:p>
    <w:p w14:paraId="70AF115C">
      <w:pPr>
        <w:pStyle w:val="38"/>
        <w:rPr>
          <w:rFonts w:hint="eastAsia" w:ascii="宋体" w:hAnsi="宋体" w:cs="宋体"/>
          <w:sz w:val="24"/>
          <w:szCs w:val="24"/>
        </w:rPr>
      </w:pPr>
    </w:p>
    <w:p w14:paraId="0739F3A1">
      <w:pPr>
        <w:pStyle w:val="38"/>
        <w:rPr>
          <w:rFonts w:hint="eastAsia" w:ascii="宋体" w:hAnsi="宋体" w:cs="宋体"/>
          <w:sz w:val="24"/>
          <w:szCs w:val="24"/>
        </w:rPr>
      </w:pPr>
    </w:p>
    <w:p w14:paraId="55442F0B">
      <w:pPr>
        <w:pStyle w:val="38"/>
        <w:rPr>
          <w:rFonts w:hint="eastAsia" w:ascii="宋体" w:hAnsi="宋体" w:cs="宋体"/>
          <w:sz w:val="24"/>
          <w:szCs w:val="24"/>
        </w:rPr>
      </w:pPr>
    </w:p>
    <w:p w14:paraId="33CDA4BE">
      <w:pPr>
        <w:pStyle w:val="38"/>
        <w:rPr>
          <w:rFonts w:hint="eastAsia" w:ascii="宋体" w:hAnsi="宋体" w:cs="宋体"/>
          <w:sz w:val="24"/>
          <w:szCs w:val="24"/>
        </w:rPr>
      </w:pPr>
    </w:p>
    <w:p w14:paraId="7335EE81">
      <w:pPr>
        <w:spacing w:line="380" w:lineRule="exact"/>
        <w:rPr>
          <w:rFonts w:hint="eastAsia" w:ascii="宋体" w:hAnsi="宋体" w:cs="宋体"/>
          <w:sz w:val="24"/>
        </w:rPr>
      </w:pPr>
    </w:p>
    <w:p w14:paraId="770BB0C3">
      <w:pPr>
        <w:spacing w:line="380" w:lineRule="exact"/>
        <w:ind w:firstLine="4008" w:firstLineChars="1670"/>
        <w:rPr>
          <w:rFonts w:hint="eastAsia" w:ascii="宋体" w:hAnsi="宋体" w:cs="宋体"/>
          <w:sz w:val="24"/>
        </w:rPr>
      </w:pPr>
      <w:r>
        <w:rPr>
          <w:rFonts w:hint="eastAsia" w:ascii="宋体" w:hAnsi="宋体" w:cs="宋体"/>
          <w:sz w:val="24"/>
        </w:rPr>
        <w:t>供应商电子公章：</w:t>
      </w:r>
    </w:p>
    <w:p w14:paraId="16892A3E">
      <w:pPr>
        <w:spacing w:line="380" w:lineRule="exact"/>
        <w:ind w:right="640" w:firstLine="1560" w:firstLineChars="650"/>
        <w:rPr>
          <w:rFonts w:hint="eastAsia" w:ascii="宋体" w:hAnsi="宋体" w:cs="宋体"/>
          <w:sz w:val="24"/>
        </w:rPr>
      </w:pPr>
    </w:p>
    <w:p w14:paraId="27265AAD">
      <w:pPr>
        <w:spacing w:line="380" w:lineRule="exact"/>
        <w:ind w:right="640" w:firstLine="4680" w:firstLineChars="1950"/>
        <w:rPr>
          <w:rFonts w:hint="eastAsia" w:ascii="宋体" w:hAnsi="宋体" w:cs="宋体"/>
          <w:sz w:val="24"/>
        </w:rPr>
      </w:pPr>
    </w:p>
    <w:p w14:paraId="057163A3">
      <w:pPr>
        <w:spacing w:line="380" w:lineRule="exact"/>
        <w:jc w:val="center"/>
        <w:rPr>
          <w:rFonts w:hint="eastAsia" w:ascii="宋体" w:hAnsi="宋体" w:cs="宋体"/>
          <w:sz w:val="24"/>
        </w:rPr>
      </w:pPr>
    </w:p>
    <w:p w14:paraId="6A080DF3">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520C03C9">
      <w:pPr>
        <w:spacing w:line="360" w:lineRule="auto"/>
        <w:jc w:val="center"/>
        <w:rPr>
          <w:rFonts w:hint="eastAsia" w:ascii="宋体" w:hAnsi="宋体" w:cs="宋体"/>
          <w:b/>
          <w:bCs/>
          <w:sz w:val="24"/>
        </w:rPr>
      </w:pPr>
      <w:r>
        <w:rPr>
          <w:rFonts w:hint="eastAsia" w:ascii="宋体" w:hAnsi="宋体" w:cs="宋体"/>
          <w:b/>
          <w:bCs/>
          <w:sz w:val="24"/>
        </w:rPr>
        <w:br w:type="page"/>
      </w:r>
    </w:p>
    <w:p w14:paraId="31FA0E10">
      <w:pPr>
        <w:spacing w:line="380" w:lineRule="exact"/>
        <w:jc w:val="center"/>
        <w:rPr>
          <w:rFonts w:hint="eastAsia" w:ascii="宋体" w:hAnsi="宋体" w:cs="宋体"/>
          <w:sz w:val="24"/>
        </w:rPr>
      </w:pPr>
      <w:r>
        <w:rPr>
          <w:rFonts w:hint="eastAsia" w:ascii="宋体" w:hAnsi="宋体" w:cs="宋体"/>
          <w:sz w:val="24"/>
        </w:rPr>
        <w:t>格式11  中小企业声明函（工程、服务）</w:t>
      </w:r>
    </w:p>
    <w:p w14:paraId="60FA3FB2">
      <w:pPr>
        <w:spacing w:line="360" w:lineRule="auto"/>
        <w:rPr>
          <w:b/>
          <w:bCs/>
          <w:sz w:val="32"/>
          <w:szCs w:val="32"/>
        </w:rPr>
      </w:pPr>
    </w:p>
    <w:p w14:paraId="7B6A7F3B">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3F9FE608">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74489473">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1F73EDED">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3D7B512C">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EE5E80A">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1503A66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48142818">
      <w:pPr>
        <w:pStyle w:val="38"/>
        <w:rPr>
          <w:rFonts w:hint="eastAsia" w:ascii="宋体" w:hAnsi="宋体" w:cs="宋体"/>
          <w:sz w:val="24"/>
          <w:szCs w:val="24"/>
        </w:rPr>
      </w:pPr>
    </w:p>
    <w:p w14:paraId="4852F6A9">
      <w:pPr>
        <w:pStyle w:val="6"/>
        <w:rPr>
          <w:rFonts w:hint="eastAsia" w:ascii="宋体" w:hAnsi="宋体" w:eastAsia="宋体" w:cs="宋体"/>
          <w:sz w:val="24"/>
        </w:rPr>
      </w:pPr>
    </w:p>
    <w:p w14:paraId="31CD9859">
      <w:pPr>
        <w:rPr>
          <w:rFonts w:hint="eastAsia" w:ascii="宋体" w:hAnsi="宋体" w:cs="宋体"/>
          <w:sz w:val="24"/>
        </w:rPr>
      </w:pPr>
    </w:p>
    <w:p w14:paraId="375A57D6">
      <w:pPr>
        <w:pStyle w:val="38"/>
        <w:rPr>
          <w:rFonts w:hint="eastAsia" w:ascii="宋体" w:hAnsi="宋体" w:cs="宋体"/>
          <w:sz w:val="24"/>
          <w:szCs w:val="24"/>
        </w:rPr>
      </w:pPr>
    </w:p>
    <w:p w14:paraId="1FE88DDA">
      <w:pPr>
        <w:pStyle w:val="6"/>
      </w:pPr>
    </w:p>
    <w:p w14:paraId="3796A742">
      <w:pPr>
        <w:spacing w:line="360" w:lineRule="auto"/>
      </w:pPr>
      <w:r>
        <w:rPr>
          <w:rFonts w:hint="eastAsia"/>
        </w:rPr>
        <w:t>注：1.从业人员、营业收入、资产总额填报上一年度数据，无上一年度数据的新成立企业可不填报。</w:t>
      </w:r>
    </w:p>
    <w:p w14:paraId="299B5842">
      <w:pPr>
        <w:spacing w:line="360" w:lineRule="auto"/>
        <w:ind w:firstLine="420" w:firstLineChars="200"/>
      </w:pPr>
      <w:r>
        <w:rPr>
          <w:rFonts w:hint="eastAsia"/>
        </w:rPr>
        <w:t>2.本项目如是只面向中小企业采购的应当必须提供。</w:t>
      </w:r>
    </w:p>
    <w:p w14:paraId="4795A82E">
      <w:pPr>
        <w:spacing w:line="360" w:lineRule="auto"/>
        <w:jc w:val="center"/>
        <w:rPr>
          <w:rFonts w:hint="eastAsia" w:ascii="宋体" w:hAnsi="宋体" w:cs="宋体"/>
          <w:b/>
          <w:sz w:val="24"/>
        </w:rPr>
      </w:pPr>
    </w:p>
    <w:p w14:paraId="5361BC22">
      <w:pPr>
        <w:spacing w:line="360" w:lineRule="auto"/>
        <w:jc w:val="center"/>
        <w:rPr>
          <w:rFonts w:hint="eastAsia" w:ascii="宋体" w:hAnsi="宋体" w:cs="宋体"/>
          <w:b/>
          <w:sz w:val="24"/>
        </w:rPr>
      </w:pPr>
    </w:p>
    <w:p w14:paraId="677B52DE">
      <w:pPr>
        <w:spacing w:line="360" w:lineRule="auto"/>
        <w:rPr>
          <w:rFonts w:hint="eastAsia" w:ascii="宋体" w:hAnsi="宋体" w:cs="宋体"/>
          <w:sz w:val="24"/>
        </w:rPr>
      </w:pPr>
    </w:p>
    <w:p w14:paraId="01270BC8">
      <w:pPr>
        <w:pStyle w:val="38"/>
        <w:rPr>
          <w:rFonts w:hint="eastAsia" w:ascii="宋体" w:hAnsi="宋体" w:cs="宋体"/>
          <w:sz w:val="24"/>
        </w:rPr>
      </w:pPr>
    </w:p>
    <w:p w14:paraId="51FBB82B">
      <w:pPr>
        <w:pStyle w:val="6"/>
      </w:pPr>
    </w:p>
    <w:p w14:paraId="40D53286">
      <w:pPr>
        <w:spacing w:line="360" w:lineRule="auto"/>
        <w:rPr>
          <w:rFonts w:hint="eastAsia" w:ascii="宋体" w:hAnsi="宋体" w:cs="宋体"/>
          <w:sz w:val="24"/>
        </w:rPr>
      </w:pPr>
      <w:r>
        <w:rPr>
          <w:rFonts w:hint="eastAsia" w:ascii="宋体" w:hAnsi="宋体" w:cs="宋体"/>
          <w:sz w:val="24"/>
        </w:rPr>
        <w:t>格式12                      其他资料</w:t>
      </w:r>
    </w:p>
    <w:p w14:paraId="4E000902">
      <w:pPr>
        <w:pStyle w:val="36"/>
        <w:ind w:firstLine="240"/>
        <w:rPr>
          <w:rFonts w:hint="eastAsia" w:ascii="宋体" w:hAnsi="宋体" w:cs="宋体"/>
          <w:sz w:val="24"/>
        </w:rPr>
      </w:pPr>
    </w:p>
    <w:p w14:paraId="726672C2">
      <w:pPr>
        <w:pStyle w:val="36"/>
        <w:ind w:firstLine="240"/>
        <w:rPr>
          <w:rFonts w:hint="eastAsia" w:ascii="宋体" w:hAnsi="宋体" w:cs="宋体"/>
          <w:sz w:val="24"/>
        </w:rPr>
      </w:pPr>
    </w:p>
    <w:p w14:paraId="5F4D5EEE">
      <w:pPr>
        <w:pStyle w:val="36"/>
        <w:ind w:firstLine="240"/>
        <w:rPr>
          <w:rFonts w:hint="eastAsia" w:ascii="宋体" w:hAnsi="宋体" w:cs="宋体"/>
          <w:sz w:val="24"/>
        </w:rPr>
      </w:pPr>
    </w:p>
    <w:p w14:paraId="363FC460">
      <w:pPr>
        <w:pStyle w:val="36"/>
        <w:ind w:firstLine="240"/>
        <w:rPr>
          <w:rFonts w:hint="eastAsia" w:ascii="宋体" w:hAnsi="宋体" w:cs="宋体"/>
          <w:sz w:val="24"/>
        </w:rPr>
      </w:pPr>
    </w:p>
    <w:p w14:paraId="475D70A4">
      <w:pPr>
        <w:pStyle w:val="36"/>
        <w:ind w:firstLine="240"/>
        <w:rPr>
          <w:rFonts w:hint="eastAsia" w:ascii="宋体" w:hAnsi="宋体" w:cs="宋体"/>
          <w:sz w:val="24"/>
        </w:rPr>
      </w:pPr>
    </w:p>
    <w:p w14:paraId="66B70E48">
      <w:pPr>
        <w:pStyle w:val="36"/>
        <w:ind w:firstLine="240"/>
        <w:rPr>
          <w:rFonts w:hint="eastAsia" w:ascii="宋体" w:hAnsi="宋体" w:cs="宋体"/>
          <w:sz w:val="24"/>
        </w:rPr>
      </w:pPr>
    </w:p>
    <w:p w14:paraId="17ABBDAB">
      <w:pPr>
        <w:pStyle w:val="36"/>
        <w:ind w:firstLine="240"/>
        <w:rPr>
          <w:rFonts w:hint="eastAsia" w:ascii="宋体" w:hAnsi="宋体" w:cs="宋体"/>
          <w:sz w:val="24"/>
        </w:rPr>
      </w:pPr>
    </w:p>
    <w:p w14:paraId="329816F9">
      <w:pPr>
        <w:pStyle w:val="36"/>
        <w:ind w:firstLine="0" w:firstLineChars="0"/>
        <w:rPr>
          <w:rFonts w:hint="eastAsia" w:ascii="宋体" w:hAnsi="宋体" w:cs="宋体"/>
          <w:sz w:val="24"/>
        </w:rPr>
      </w:pPr>
    </w:p>
    <w:p w14:paraId="0FB61DBC">
      <w:pPr>
        <w:pStyle w:val="36"/>
        <w:ind w:firstLine="240"/>
        <w:rPr>
          <w:rFonts w:hint="eastAsia" w:ascii="宋体" w:hAnsi="宋体" w:cs="宋体"/>
          <w:sz w:val="24"/>
        </w:rPr>
      </w:pPr>
    </w:p>
    <w:p w14:paraId="589F6F84">
      <w:pPr>
        <w:spacing w:line="360" w:lineRule="auto"/>
        <w:jc w:val="center"/>
        <w:rPr>
          <w:rFonts w:hint="eastAsia" w:ascii="宋体" w:hAnsi="宋体" w:cs="宋体"/>
          <w:b/>
          <w:sz w:val="24"/>
        </w:rPr>
      </w:pPr>
    </w:p>
    <w:p w14:paraId="7785F9F6">
      <w:pPr>
        <w:pStyle w:val="36"/>
        <w:ind w:firstLine="210"/>
      </w:pPr>
    </w:p>
    <w:p w14:paraId="69D3387E">
      <w:pPr>
        <w:pStyle w:val="36"/>
        <w:ind w:firstLine="210"/>
      </w:pPr>
    </w:p>
    <w:p w14:paraId="672B29CA">
      <w:pPr>
        <w:pStyle w:val="36"/>
        <w:ind w:firstLine="210"/>
      </w:pPr>
    </w:p>
    <w:p w14:paraId="7DEF196C">
      <w:pPr>
        <w:pStyle w:val="36"/>
        <w:ind w:firstLine="210"/>
      </w:pPr>
    </w:p>
    <w:p w14:paraId="58AF4BC7">
      <w:pPr>
        <w:pStyle w:val="36"/>
        <w:ind w:firstLine="210"/>
      </w:pPr>
    </w:p>
    <w:p w14:paraId="57FB01C2">
      <w:pPr>
        <w:pStyle w:val="36"/>
        <w:ind w:firstLine="210"/>
      </w:pPr>
    </w:p>
    <w:p w14:paraId="537F61F7">
      <w:pPr>
        <w:pStyle w:val="36"/>
        <w:ind w:firstLine="210"/>
      </w:pPr>
    </w:p>
    <w:p w14:paraId="58DE2F8C">
      <w:pPr>
        <w:spacing w:line="360" w:lineRule="auto"/>
        <w:rPr>
          <w:rFonts w:hint="eastAsia" w:ascii="宋体" w:hAnsi="宋体" w:cs="宋体"/>
          <w:b/>
          <w:bCs/>
          <w:sz w:val="24"/>
        </w:rPr>
      </w:pPr>
    </w:p>
    <w:p w14:paraId="5ED30080">
      <w:pPr>
        <w:pStyle w:val="36"/>
        <w:ind w:firstLine="210"/>
      </w:pPr>
    </w:p>
    <w:p w14:paraId="5FC704E4">
      <w:pPr>
        <w:pStyle w:val="36"/>
        <w:ind w:firstLine="210"/>
      </w:pPr>
    </w:p>
    <w:p w14:paraId="71138939">
      <w:pPr>
        <w:pStyle w:val="36"/>
        <w:ind w:firstLine="210"/>
      </w:pPr>
    </w:p>
    <w:p w14:paraId="15844D37">
      <w:pPr>
        <w:pStyle w:val="36"/>
        <w:ind w:firstLine="210"/>
      </w:pPr>
    </w:p>
    <w:p w14:paraId="0F92F40D">
      <w:pPr>
        <w:pStyle w:val="36"/>
        <w:ind w:firstLine="210"/>
      </w:pPr>
    </w:p>
    <w:p w14:paraId="13A94BA0">
      <w:pPr>
        <w:pStyle w:val="36"/>
        <w:ind w:firstLine="210"/>
      </w:pPr>
    </w:p>
    <w:p w14:paraId="60C6F5BE">
      <w:pPr>
        <w:pStyle w:val="36"/>
        <w:ind w:firstLine="210"/>
      </w:pPr>
    </w:p>
    <w:p w14:paraId="4BCE51D7">
      <w:pPr>
        <w:pStyle w:val="36"/>
        <w:ind w:firstLine="210"/>
      </w:pPr>
    </w:p>
    <w:p w14:paraId="45267A73">
      <w:pPr>
        <w:pStyle w:val="36"/>
        <w:ind w:firstLine="210"/>
      </w:pPr>
    </w:p>
    <w:p w14:paraId="70346358">
      <w:pPr>
        <w:pStyle w:val="36"/>
        <w:ind w:firstLine="210"/>
      </w:pPr>
    </w:p>
    <w:p w14:paraId="24D41172">
      <w:pPr>
        <w:pStyle w:val="36"/>
        <w:ind w:firstLine="210"/>
      </w:pPr>
    </w:p>
    <w:p w14:paraId="76ADFA3C">
      <w:pPr>
        <w:pStyle w:val="36"/>
        <w:ind w:firstLine="210"/>
      </w:pPr>
    </w:p>
    <w:p w14:paraId="0B65B601">
      <w:pPr>
        <w:spacing w:line="360" w:lineRule="auto"/>
      </w:pPr>
      <w:r>
        <w:rPr>
          <w:rFonts w:hint="eastAsia" w:ascii="宋体" w:hAnsi="宋体" w:cs="宋体"/>
          <w:sz w:val="24"/>
        </w:rPr>
        <w:t>格式13</w:t>
      </w:r>
    </w:p>
    <w:p w14:paraId="5803EE8C">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29E354D1">
      <w:pPr>
        <w:spacing w:line="380" w:lineRule="exact"/>
        <w:jc w:val="center"/>
        <w:rPr>
          <w:rStyle w:val="67"/>
          <w:rFonts w:ascii="宋体"/>
          <w:b/>
          <w:bCs/>
          <w:sz w:val="24"/>
        </w:rPr>
      </w:pPr>
    </w:p>
    <w:p w14:paraId="1139953E">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91F31A7">
      <w:pPr>
        <w:spacing w:line="380" w:lineRule="exact"/>
        <w:rPr>
          <w:rFonts w:hint="eastAsia" w:ascii="宋体" w:hAnsi="宋体" w:cs="宋体"/>
          <w:sz w:val="24"/>
        </w:rPr>
      </w:pPr>
      <w:r>
        <w:rPr>
          <w:rFonts w:hint="eastAsia" w:ascii="宋体" w:hAnsi="宋体" w:cs="宋体"/>
          <w:sz w:val="24"/>
        </w:rPr>
        <w:t>（一）提供虚假材料谋取中标;</w:t>
      </w:r>
    </w:p>
    <w:p w14:paraId="6CC0D47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CA3E2A6">
      <w:pPr>
        <w:spacing w:line="380" w:lineRule="exact"/>
        <w:rPr>
          <w:rFonts w:hint="eastAsia" w:ascii="宋体" w:hAnsi="宋体" w:cs="宋体"/>
          <w:sz w:val="24"/>
        </w:rPr>
      </w:pPr>
      <w:r>
        <w:rPr>
          <w:rFonts w:hint="eastAsia" w:ascii="宋体" w:hAnsi="宋体" w:cs="宋体"/>
          <w:sz w:val="24"/>
        </w:rPr>
        <w:t>（三）与招标采购单位、其他投标人恶意串通;</w:t>
      </w:r>
    </w:p>
    <w:p w14:paraId="763AD93C">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4AACD852">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3F38FA3">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11DA55DB">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001C6CC8">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5D85ED4D">
      <w:pPr>
        <w:spacing w:line="380" w:lineRule="exact"/>
        <w:rPr>
          <w:rFonts w:hint="eastAsia" w:ascii="宋体" w:hAnsi="宋体" w:cs="宋体"/>
          <w:sz w:val="24"/>
        </w:rPr>
      </w:pPr>
      <w:r>
        <w:rPr>
          <w:rFonts w:hint="eastAsia" w:ascii="宋体" w:hAnsi="宋体" w:cs="宋体"/>
          <w:sz w:val="24"/>
        </w:rPr>
        <w:t>（九）无正当理由，拒绝履行合同义务;</w:t>
      </w:r>
    </w:p>
    <w:p w14:paraId="75ED8919">
      <w:pPr>
        <w:spacing w:line="380" w:lineRule="exact"/>
        <w:rPr>
          <w:rFonts w:hint="eastAsia" w:ascii="宋体" w:hAnsi="宋体" w:cs="宋体"/>
          <w:sz w:val="24"/>
        </w:rPr>
      </w:pPr>
      <w:r>
        <w:rPr>
          <w:rFonts w:hint="eastAsia" w:ascii="宋体" w:hAnsi="宋体" w:cs="宋体"/>
          <w:sz w:val="24"/>
        </w:rPr>
        <w:t>（十）无正当理由放弃中标（成交）项目;</w:t>
      </w:r>
    </w:p>
    <w:p w14:paraId="34B1826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18E4D994">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1E7BB7AB">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B41D7BE">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7FE4579">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70BC2EA9">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7E570566">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6B770B92">
      <w:pPr>
        <w:spacing w:line="380" w:lineRule="exact"/>
        <w:ind w:firstLine="3360" w:firstLineChars="1400"/>
        <w:rPr>
          <w:rFonts w:hint="eastAsia" w:ascii="宋体" w:hAnsi="宋体" w:cs="宋体"/>
          <w:sz w:val="24"/>
        </w:rPr>
      </w:pPr>
    </w:p>
    <w:p w14:paraId="5103C112">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1812B213">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法人代表或授权委托人：（签章）</w:t>
      </w:r>
    </w:p>
    <w:p w14:paraId="204630E9">
      <w:pPr>
        <w:spacing w:line="380" w:lineRule="exact"/>
        <w:ind w:firstLine="3360" w:firstLineChars="1400"/>
        <w:rPr>
          <w:rFonts w:hint="eastAsia" w:ascii="宋体" w:hAnsi="宋体" w:cs="宋体"/>
          <w:sz w:val="24"/>
        </w:rPr>
      </w:pPr>
    </w:p>
    <w:p w14:paraId="3FCF225A">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865AA05">
      <w:pPr>
        <w:pStyle w:val="36"/>
        <w:ind w:firstLine="210"/>
      </w:pPr>
    </w:p>
    <w:p w14:paraId="3F3834B1">
      <w:pPr>
        <w:spacing w:line="360" w:lineRule="auto"/>
        <w:jc w:val="center"/>
        <w:rPr>
          <w:rFonts w:hint="eastAsia" w:ascii="宋体" w:hAnsi="宋体" w:cs="宋体"/>
          <w:b/>
          <w:sz w:val="24"/>
        </w:rPr>
      </w:pPr>
    </w:p>
    <w:p w14:paraId="6A4A50F3"/>
    <w:p w14:paraId="401074A3"/>
    <w:p w14:paraId="52575C71">
      <w:pPr>
        <w:pStyle w:val="3"/>
        <w:spacing w:line="500" w:lineRule="exact"/>
        <w:rPr>
          <w:rFonts w:hint="eastAsia" w:ascii="宋体" w:hAnsi="宋体" w:cs="宋体"/>
          <w:b/>
          <w:kern w:val="2"/>
          <w:szCs w:val="28"/>
        </w:rPr>
      </w:pPr>
    </w:p>
    <w:p w14:paraId="7C8242F9">
      <w:pPr>
        <w:pStyle w:val="3"/>
        <w:spacing w:line="500" w:lineRule="exact"/>
        <w:rPr>
          <w:rFonts w:hint="eastAsia" w:ascii="宋体" w:hAnsi="宋体" w:cs="宋体"/>
          <w:b/>
          <w:kern w:val="2"/>
          <w:szCs w:val="28"/>
        </w:rPr>
      </w:pPr>
      <w:r>
        <w:rPr>
          <w:rFonts w:hint="eastAsia" w:ascii="宋体" w:hAnsi="宋体" w:cs="宋体"/>
          <w:b/>
          <w:kern w:val="2"/>
          <w:szCs w:val="28"/>
        </w:rPr>
        <w:t>第五章  周口市政府采购合同（工程类）标准文本</w:t>
      </w:r>
    </w:p>
    <w:p w14:paraId="2C504830">
      <w:pPr>
        <w:ind w:firstLine="880" w:firstLineChars="200"/>
        <w:jc w:val="center"/>
        <w:rPr>
          <w:rFonts w:hint="eastAsia" w:ascii="方正小标宋简体" w:hAnsi="黑体" w:eastAsia="方正小标宋简体" w:cs="黑体"/>
          <w:sz w:val="44"/>
          <w:szCs w:val="44"/>
        </w:rPr>
      </w:pPr>
    </w:p>
    <w:p w14:paraId="1EEE2B7C">
      <w:pPr>
        <w:pStyle w:val="84"/>
        <w:spacing w:beforeLines="0" w:afterLines="0"/>
        <w:ind w:left="0" w:firstLine="640" w:firstLineChars="200"/>
        <w:rPr>
          <w:rFonts w:hint="eastAsia" w:ascii="黑体" w:hAnsi="黑体" w:eastAsia="黑体" w:cs="黑体"/>
          <w:sz w:val="32"/>
          <w:szCs w:val="32"/>
        </w:rPr>
      </w:pPr>
    </w:p>
    <w:p w14:paraId="320709EA">
      <w:pPr>
        <w:pStyle w:val="84"/>
        <w:spacing w:beforeLines="0" w:afterLines="0"/>
        <w:ind w:left="0" w:firstLine="640" w:firstLineChars="200"/>
        <w:rPr>
          <w:rFonts w:hint="eastAsia" w:ascii="黑体" w:hAnsi="黑体" w:eastAsia="黑体" w:cs="黑体"/>
          <w:sz w:val="32"/>
          <w:szCs w:val="32"/>
        </w:rPr>
      </w:pPr>
    </w:p>
    <w:p w14:paraId="531435FD">
      <w:pPr>
        <w:pStyle w:val="84"/>
        <w:spacing w:beforeLines="0" w:afterLines="0"/>
        <w:ind w:left="0" w:firstLine="640" w:firstLineChars="200"/>
        <w:rPr>
          <w:rFonts w:hint="eastAsia" w:ascii="黑体" w:hAnsi="黑体" w:eastAsia="黑体" w:cs="黑体"/>
          <w:sz w:val="32"/>
          <w:szCs w:val="32"/>
        </w:rPr>
      </w:pPr>
    </w:p>
    <w:p w14:paraId="49681EE6">
      <w:pPr>
        <w:pStyle w:val="84"/>
        <w:spacing w:beforeLines="0" w:afterLines="0"/>
        <w:ind w:left="0" w:firstLine="600" w:firstLineChars="200"/>
        <w:rPr>
          <w:rFonts w:hint="eastAsia" w:ascii="黑体" w:hAnsi="黑体" w:eastAsia="黑体" w:cs="黑体"/>
          <w:sz w:val="30"/>
          <w:szCs w:val="30"/>
        </w:rPr>
      </w:pPr>
    </w:p>
    <w:p w14:paraId="3A763E4A">
      <w:pPr>
        <w:pStyle w:val="84"/>
        <w:spacing w:beforeLines="0" w:afterLines="0"/>
        <w:ind w:left="0" w:firstLine="560" w:firstLineChars="200"/>
        <w:rPr>
          <w:rFonts w:hint="eastAsia" w:ascii="黑体" w:hAnsi="黑体" w:eastAsia="黑体" w:cs="黑体"/>
          <w:sz w:val="28"/>
          <w:szCs w:val="28"/>
        </w:rPr>
      </w:pPr>
    </w:p>
    <w:p w14:paraId="65406377">
      <w:pPr>
        <w:pStyle w:val="84"/>
        <w:spacing w:beforeLines="0" w:afterLines="0"/>
        <w:ind w:left="0" w:firstLine="560" w:firstLineChars="200"/>
        <w:rPr>
          <w:rFonts w:hint="eastAsia" w:ascii="黑体" w:hAnsi="黑体" w:eastAsia="黑体" w:cs="黑体"/>
          <w:sz w:val="28"/>
          <w:szCs w:val="28"/>
        </w:rPr>
      </w:pPr>
    </w:p>
    <w:p w14:paraId="7234AA1D">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政府采购项目名称：</w:t>
      </w:r>
    </w:p>
    <w:p w14:paraId="696F0B3A">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政府采购项目编号：</w:t>
      </w:r>
    </w:p>
    <w:p w14:paraId="640E911A">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采      购    人：</w:t>
      </w:r>
    </w:p>
    <w:p w14:paraId="1DE174E7">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供      应    商：</w:t>
      </w:r>
    </w:p>
    <w:p w14:paraId="6D4E8F51">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合  同  签 订 地：</w:t>
      </w:r>
    </w:p>
    <w:p w14:paraId="79DD089D">
      <w:pPr>
        <w:pStyle w:val="84"/>
        <w:spacing w:beforeLines="0" w:afterLines="0"/>
        <w:ind w:left="0" w:firstLine="560" w:firstLineChars="200"/>
        <w:rPr>
          <w:rFonts w:hint="eastAsia" w:ascii="黑体" w:hAnsi="黑体" w:eastAsia="黑体" w:cs="黑体"/>
          <w:sz w:val="30"/>
          <w:szCs w:val="30"/>
        </w:rPr>
      </w:pPr>
      <w:r>
        <w:rPr>
          <w:rFonts w:hint="eastAsia" w:ascii="黑体" w:hAnsi="黑体" w:eastAsia="黑体" w:cs="黑体"/>
          <w:sz w:val="28"/>
          <w:szCs w:val="28"/>
        </w:rPr>
        <w:t>合 同 签订 时 间：</w:t>
      </w:r>
    </w:p>
    <w:p w14:paraId="2FA06858">
      <w:pPr>
        <w:pStyle w:val="84"/>
        <w:spacing w:beforeLines="0" w:afterLines="0"/>
        <w:ind w:left="0" w:firstLine="600" w:firstLineChars="200"/>
        <w:rPr>
          <w:rFonts w:hint="eastAsia" w:ascii="黑体" w:hAnsi="黑体" w:eastAsia="黑体" w:cs="黑体"/>
          <w:sz w:val="30"/>
          <w:szCs w:val="30"/>
        </w:rPr>
      </w:pPr>
    </w:p>
    <w:p w14:paraId="37CFD4CE">
      <w:pPr>
        <w:pStyle w:val="84"/>
        <w:spacing w:beforeLines="0" w:afterLines="0"/>
        <w:ind w:left="0" w:firstLine="600" w:firstLineChars="200"/>
        <w:rPr>
          <w:rFonts w:hint="eastAsia" w:ascii="黑体" w:hAnsi="黑体" w:eastAsia="黑体" w:cs="黑体"/>
          <w:sz w:val="30"/>
          <w:szCs w:val="30"/>
        </w:rPr>
      </w:pPr>
    </w:p>
    <w:p w14:paraId="3B23BEB3">
      <w:pPr>
        <w:pStyle w:val="84"/>
        <w:spacing w:beforeLines="0" w:afterLines="0"/>
        <w:ind w:left="0" w:firstLine="600" w:firstLineChars="200"/>
        <w:rPr>
          <w:rFonts w:hint="eastAsia" w:ascii="黑体" w:hAnsi="黑体" w:eastAsia="黑体" w:cs="黑体"/>
          <w:sz w:val="30"/>
          <w:szCs w:val="30"/>
        </w:rPr>
      </w:pPr>
    </w:p>
    <w:p w14:paraId="6557A707">
      <w:pPr>
        <w:pStyle w:val="84"/>
        <w:spacing w:beforeLines="0" w:afterLines="0"/>
        <w:ind w:left="0" w:firstLine="600" w:firstLineChars="200"/>
        <w:rPr>
          <w:rFonts w:hint="eastAsia" w:ascii="黑体" w:hAnsi="黑体" w:eastAsia="黑体" w:cs="黑体"/>
          <w:sz w:val="30"/>
          <w:szCs w:val="30"/>
        </w:rPr>
      </w:pPr>
    </w:p>
    <w:p w14:paraId="6EAF94C0">
      <w:pPr>
        <w:pStyle w:val="84"/>
        <w:spacing w:beforeLines="0" w:afterLines="0"/>
        <w:ind w:left="0" w:firstLine="600" w:firstLineChars="200"/>
        <w:rPr>
          <w:rFonts w:hint="eastAsia" w:ascii="黑体" w:hAnsi="黑体" w:eastAsia="黑体" w:cs="黑体"/>
          <w:sz w:val="30"/>
          <w:szCs w:val="30"/>
        </w:rPr>
      </w:pPr>
    </w:p>
    <w:p w14:paraId="60EA8874">
      <w:pPr>
        <w:pStyle w:val="84"/>
        <w:spacing w:beforeLines="0" w:afterLines="0"/>
        <w:ind w:left="0"/>
        <w:rPr>
          <w:sz w:val="30"/>
          <w:szCs w:val="30"/>
        </w:rPr>
      </w:pPr>
    </w:p>
    <w:p w14:paraId="2081A9FA">
      <w:pPr>
        <w:pStyle w:val="84"/>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29629B83">
      <w:pPr>
        <w:pStyle w:val="84"/>
        <w:spacing w:beforeLines="0" w:afterLines="0" w:line="440" w:lineRule="exact"/>
        <w:ind w:left="0" w:firstLine="420" w:firstLineChars="200"/>
        <w:rPr>
          <w:szCs w:val="21"/>
        </w:rPr>
      </w:pPr>
      <w:r>
        <w:rPr>
          <w:rFonts w:hint="eastAsia"/>
          <w:szCs w:val="21"/>
        </w:rPr>
        <w:t>一、采购人在签订合同时应提供的资料：</w:t>
      </w:r>
    </w:p>
    <w:p w14:paraId="46F4B333">
      <w:pPr>
        <w:pStyle w:val="84"/>
        <w:spacing w:beforeLines="0" w:afterLines="0" w:line="440" w:lineRule="exact"/>
        <w:ind w:left="0" w:firstLine="420" w:firstLineChars="200"/>
        <w:rPr>
          <w:szCs w:val="21"/>
        </w:rPr>
      </w:pPr>
      <w:r>
        <w:rPr>
          <w:rFonts w:hint="eastAsia"/>
          <w:szCs w:val="21"/>
        </w:rPr>
        <w:t>1、该政府采购项目的招标采购文件（以网上发布内容为准）；</w:t>
      </w:r>
    </w:p>
    <w:p w14:paraId="348B97BA">
      <w:pPr>
        <w:pStyle w:val="84"/>
        <w:spacing w:beforeLines="0" w:afterLines="0" w:line="440" w:lineRule="exact"/>
        <w:ind w:left="0" w:firstLine="420" w:firstLineChars="200"/>
        <w:rPr>
          <w:szCs w:val="21"/>
        </w:rPr>
      </w:pPr>
      <w:r>
        <w:rPr>
          <w:rFonts w:hint="eastAsia"/>
          <w:szCs w:val="21"/>
        </w:rPr>
        <w:t>2、该政府采购项目招标文件的澄清和修改内容（公告内容）；</w:t>
      </w:r>
    </w:p>
    <w:p w14:paraId="6A487922">
      <w:pPr>
        <w:pStyle w:val="84"/>
        <w:spacing w:beforeLines="0" w:afterLines="0" w:line="440" w:lineRule="exact"/>
        <w:ind w:left="0" w:firstLine="420" w:firstLineChars="200"/>
        <w:rPr>
          <w:szCs w:val="21"/>
        </w:rPr>
      </w:pPr>
      <w:r>
        <w:rPr>
          <w:rFonts w:hint="eastAsia"/>
          <w:szCs w:val="21"/>
        </w:rPr>
        <w:t>3、该政府采购项目评审报告；</w:t>
      </w:r>
    </w:p>
    <w:p w14:paraId="795C00E3">
      <w:pPr>
        <w:pStyle w:val="84"/>
        <w:spacing w:beforeLines="0" w:afterLines="0" w:line="440" w:lineRule="exact"/>
        <w:ind w:left="0" w:firstLine="420" w:firstLineChars="200"/>
        <w:rPr>
          <w:szCs w:val="21"/>
        </w:rPr>
      </w:pPr>
      <w:r>
        <w:rPr>
          <w:rFonts w:hint="eastAsia"/>
          <w:szCs w:val="21"/>
        </w:rPr>
        <w:t>4、采购单位法人授权委托书（法人到场并签字的除外）；</w:t>
      </w:r>
    </w:p>
    <w:p w14:paraId="599B081D">
      <w:pPr>
        <w:pStyle w:val="84"/>
        <w:spacing w:beforeLines="0" w:afterLines="0" w:line="440" w:lineRule="exact"/>
        <w:ind w:left="0" w:firstLine="420" w:firstLineChars="200"/>
        <w:rPr>
          <w:szCs w:val="21"/>
        </w:rPr>
      </w:pPr>
      <w:r>
        <w:rPr>
          <w:rFonts w:hint="eastAsia"/>
          <w:szCs w:val="21"/>
        </w:rPr>
        <w:t>5、采购单位被授权人身份证件（法人到场并签字的除外）；</w:t>
      </w:r>
    </w:p>
    <w:p w14:paraId="2B931FEC">
      <w:pPr>
        <w:pStyle w:val="84"/>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463C5CFA">
      <w:pPr>
        <w:pStyle w:val="84"/>
        <w:spacing w:beforeLines="0" w:afterLines="0" w:line="440" w:lineRule="exact"/>
        <w:ind w:left="0" w:firstLine="420" w:firstLineChars="200"/>
        <w:rPr>
          <w:szCs w:val="21"/>
        </w:rPr>
      </w:pPr>
      <w:r>
        <w:rPr>
          <w:rFonts w:hint="eastAsia"/>
          <w:szCs w:val="21"/>
        </w:rPr>
        <w:t>二、供应商在签订合同时应提供的资料：</w:t>
      </w:r>
    </w:p>
    <w:p w14:paraId="14C7BE29">
      <w:pPr>
        <w:pStyle w:val="84"/>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4DD6EE7B">
      <w:pPr>
        <w:pStyle w:val="84"/>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4987B861">
      <w:pPr>
        <w:pStyle w:val="84"/>
        <w:spacing w:beforeLines="0" w:afterLines="0" w:line="440" w:lineRule="exact"/>
        <w:ind w:left="0" w:firstLine="420" w:firstLineChars="200"/>
        <w:rPr>
          <w:szCs w:val="21"/>
        </w:rPr>
      </w:pPr>
      <w:r>
        <w:rPr>
          <w:rFonts w:hint="eastAsia"/>
          <w:szCs w:val="21"/>
        </w:rPr>
        <w:t>3、该政府采购项目中标通知书；</w:t>
      </w:r>
    </w:p>
    <w:p w14:paraId="76B936F4">
      <w:pPr>
        <w:pStyle w:val="84"/>
        <w:spacing w:beforeLines="0" w:afterLines="0" w:line="440" w:lineRule="exact"/>
        <w:ind w:left="0" w:firstLine="420" w:firstLineChars="200"/>
        <w:rPr>
          <w:szCs w:val="21"/>
        </w:rPr>
      </w:pPr>
      <w:r>
        <w:rPr>
          <w:rFonts w:hint="eastAsia"/>
          <w:szCs w:val="21"/>
        </w:rPr>
        <w:t>4、供应商法人授权委托书（法人到场并签字的除外）；</w:t>
      </w:r>
    </w:p>
    <w:p w14:paraId="3A7E270D">
      <w:pPr>
        <w:pStyle w:val="84"/>
        <w:spacing w:beforeLines="0" w:afterLines="0" w:line="440" w:lineRule="exact"/>
        <w:ind w:left="0" w:firstLine="420" w:firstLineChars="200"/>
        <w:rPr>
          <w:szCs w:val="21"/>
        </w:rPr>
      </w:pPr>
      <w:r>
        <w:rPr>
          <w:rFonts w:hint="eastAsia"/>
          <w:szCs w:val="21"/>
        </w:rPr>
        <w:t>5、供应商被授权人身份证件（法人到场并签字的除外）；</w:t>
      </w:r>
    </w:p>
    <w:p w14:paraId="14ACF3AB">
      <w:pPr>
        <w:pStyle w:val="84"/>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4A0CA7B6">
      <w:pPr>
        <w:pStyle w:val="84"/>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628ABA9F">
      <w:pPr>
        <w:pStyle w:val="84"/>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7F2646DE">
      <w:pPr>
        <w:pStyle w:val="84"/>
        <w:spacing w:beforeLines="0" w:afterLines="0" w:line="440" w:lineRule="exact"/>
        <w:ind w:left="0" w:firstLine="420" w:firstLineChars="200"/>
        <w:rPr>
          <w:szCs w:val="27"/>
        </w:rPr>
      </w:pPr>
      <w:r>
        <w:rPr>
          <w:rFonts w:hint="eastAsia" w:ascii="宋体"/>
          <w:szCs w:val="21"/>
        </w:rPr>
        <w:t>1、供应商不得擅自变更合同标的服务内容；</w:t>
      </w:r>
    </w:p>
    <w:p w14:paraId="7A799C12">
      <w:pPr>
        <w:pStyle w:val="84"/>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26654E42">
      <w:pPr>
        <w:pStyle w:val="84"/>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780D3A">
      <w:pPr>
        <w:pStyle w:val="84"/>
        <w:spacing w:beforeLines="0" w:afterLines="0" w:line="440" w:lineRule="exact"/>
        <w:ind w:left="0" w:firstLine="420" w:firstLineChars="200"/>
        <w:rPr>
          <w:szCs w:val="21"/>
        </w:rPr>
      </w:pPr>
      <w:r>
        <w:rPr>
          <w:rFonts w:hint="eastAsia"/>
          <w:szCs w:val="21"/>
        </w:rPr>
        <w:t>4、在满足验收条件5个工作日内通知采购人组织验收；</w:t>
      </w:r>
    </w:p>
    <w:p w14:paraId="73A015FA">
      <w:pPr>
        <w:pStyle w:val="84"/>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5F780297">
      <w:pPr>
        <w:pStyle w:val="84"/>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A0854EB">
      <w:pPr>
        <w:pStyle w:val="84"/>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4CAE6ABA">
      <w:pPr>
        <w:pStyle w:val="84"/>
        <w:spacing w:beforeLines="0" w:afterLines="0" w:line="440" w:lineRule="exact"/>
        <w:ind w:left="0" w:firstLine="420" w:firstLineChars="200"/>
        <w:rPr>
          <w:szCs w:val="21"/>
        </w:rPr>
      </w:pPr>
    </w:p>
    <w:p w14:paraId="5A41339E">
      <w:pPr>
        <w:pStyle w:val="84"/>
        <w:spacing w:beforeLines="0" w:afterLines="0" w:line="60" w:lineRule="auto"/>
        <w:ind w:left="0" w:firstLine="420" w:firstLineChars="200"/>
        <w:rPr>
          <w:szCs w:val="21"/>
        </w:rPr>
      </w:pPr>
    </w:p>
    <w:p w14:paraId="12660A45"/>
    <w:p w14:paraId="6FA4B2AF"/>
    <w:p w14:paraId="1C67D791">
      <w:pPr>
        <w:rPr>
          <w:rFonts w:hint="eastAsia" w:ascii="方正小标宋简体" w:hAnsi="宋体" w:eastAsia="方正小标宋简体"/>
          <w:sz w:val="36"/>
          <w:szCs w:val="36"/>
        </w:rPr>
      </w:pPr>
      <w:r>
        <w:rPr>
          <w:rFonts w:hint="eastAsia" w:ascii="方正小标宋简体" w:hAnsi="宋体" w:eastAsia="方正小标宋简体"/>
          <w:sz w:val="36"/>
          <w:szCs w:val="36"/>
        </w:rPr>
        <w:br w:type="page"/>
      </w:r>
    </w:p>
    <w:p w14:paraId="56C5900B">
      <w:pPr>
        <w:pStyle w:val="3"/>
        <w:spacing w:line="360" w:lineRule="auto"/>
        <w:rPr>
          <w:rFonts w:hint="eastAsia" w:ascii="方正小标宋简体" w:hAnsi="宋体" w:eastAsia="方正小标宋简体"/>
          <w:sz w:val="36"/>
          <w:szCs w:val="36"/>
        </w:rPr>
      </w:pPr>
      <w:r>
        <w:rPr>
          <w:rFonts w:hint="eastAsia" w:ascii="方正小标宋简体" w:hAnsi="宋体" w:eastAsia="方正小标宋简体"/>
          <w:sz w:val="36"/>
          <w:szCs w:val="36"/>
        </w:rPr>
        <w:t>合同内容</w:t>
      </w:r>
    </w:p>
    <w:p w14:paraId="7433E2F0">
      <w:pPr>
        <w:spacing w:line="460" w:lineRule="exact"/>
        <w:jc w:val="center"/>
        <w:rPr>
          <w:rFonts w:hint="eastAsia" w:ascii="黑体" w:hAnsi="黑体" w:eastAsia="黑体"/>
          <w:sz w:val="32"/>
          <w:szCs w:val="32"/>
        </w:rPr>
      </w:pPr>
      <w:r>
        <w:rPr>
          <w:rFonts w:hint="eastAsia" w:ascii="黑体" w:hAnsi="黑体" w:eastAsia="黑体"/>
          <w:sz w:val="32"/>
          <w:szCs w:val="32"/>
        </w:rPr>
        <w:t>第一部分协议书</w:t>
      </w:r>
    </w:p>
    <w:p w14:paraId="05961571">
      <w:pPr>
        <w:spacing w:line="460" w:lineRule="exact"/>
        <w:ind w:firstLine="420" w:firstLineChars="200"/>
      </w:pPr>
      <w:r>
        <w:rPr>
          <w:rFonts w:hint="eastAsia"/>
        </w:rPr>
        <w:t>发包人（全称）：</w:t>
      </w:r>
    </w:p>
    <w:p w14:paraId="69C13417">
      <w:pPr>
        <w:spacing w:line="460" w:lineRule="exact"/>
        <w:ind w:firstLine="420" w:firstLineChars="200"/>
      </w:pPr>
      <w:r>
        <w:rPr>
          <w:rFonts w:hint="eastAsia"/>
        </w:rPr>
        <w:t>承包人（全称）：</w:t>
      </w:r>
    </w:p>
    <w:p w14:paraId="33F83E5B">
      <w:pPr>
        <w:spacing w:line="460" w:lineRule="exact"/>
        <w:ind w:firstLine="420" w:firstLineChars="200"/>
      </w:pPr>
      <w:r>
        <w:rPr>
          <w:rFonts w:hint="eastAsia"/>
        </w:rPr>
        <w:t>依照《中华人民共和国民法典》、《中华人民共和国政府采购法》《中华人民共和国招标投标法》《中华人民共和国建筑法》及其他有关法律、行政法规，遵循平等、自愿、公平和诚实信用的原则，双方就本建设工程施工事项协商一致，订立本合同。</w:t>
      </w:r>
    </w:p>
    <w:p w14:paraId="557D0764">
      <w:pPr>
        <w:ind w:firstLine="422" w:firstLineChars="200"/>
        <w:rPr>
          <w:b/>
        </w:rPr>
      </w:pPr>
      <w:r>
        <w:rPr>
          <w:rFonts w:hint="eastAsia"/>
          <w:b/>
        </w:rPr>
        <w:t>一、工程概况</w:t>
      </w:r>
    </w:p>
    <w:p w14:paraId="38917B78">
      <w:pPr>
        <w:spacing w:line="460" w:lineRule="exact"/>
        <w:ind w:firstLine="420" w:firstLineChars="200"/>
      </w:pPr>
      <w:r>
        <w:rPr>
          <w:rFonts w:hint="eastAsia"/>
        </w:rPr>
        <w:t>工程名称：</w:t>
      </w:r>
    </w:p>
    <w:p w14:paraId="403A72E6">
      <w:pPr>
        <w:ind w:firstLine="420" w:firstLineChars="200"/>
        <w:rPr>
          <w:rFonts w:hint="eastAsia" w:ascii="仿宋_GB2312" w:hAnsi="黑体" w:eastAsia="仿宋_GB2312"/>
        </w:rPr>
      </w:pPr>
      <w:r>
        <w:rPr>
          <w:rFonts w:hint="eastAsia"/>
        </w:rPr>
        <w:t>工程地点：</w:t>
      </w:r>
    </w:p>
    <w:p w14:paraId="1D56C643">
      <w:pPr>
        <w:spacing w:line="460" w:lineRule="exact"/>
        <w:ind w:firstLine="420" w:firstLineChars="200"/>
      </w:pPr>
      <w:r>
        <w:rPr>
          <w:rFonts w:hint="eastAsia"/>
        </w:rPr>
        <w:t>工程内容：</w:t>
      </w:r>
    </w:p>
    <w:p w14:paraId="2500B09D">
      <w:pPr>
        <w:spacing w:line="460" w:lineRule="exact"/>
        <w:ind w:firstLine="420" w:firstLineChars="200"/>
      </w:pPr>
      <w:r>
        <w:rPr>
          <w:rFonts w:hint="eastAsia"/>
        </w:rPr>
        <w:t>工程立项批准文号：</w:t>
      </w:r>
    </w:p>
    <w:p w14:paraId="26843A53">
      <w:pPr>
        <w:spacing w:line="460" w:lineRule="exact"/>
        <w:ind w:firstLine="420" w:firstLineChars="200"/>
      </w:pPr>
      <w:r>
        <w:rPr>
          <w:rFonts w:hint="eastAsia"/>
        </w:rPr>
        <w:t>资金来源：</w:t>
      </w:r>
    </w:p>
    <w:p w14:paraId="39BE39FA">
      <w:pPr>
        <w:ind w:firstLine="422" w:firstLineChars="200"/>
        <w:rPr>
          <w:b/>
        </w:rPr>
      </w:pPr>
      <w:r>
        <w:rPr>
          <w:rFonts w:hint="eastAsia"/>
          <w:b/>
        </w:rPr>
        <w:t>二、工程承包范围</w:t>
      </w:r>
    </w:p>
    <w:p w14:paraId="51C2EBA9">
      <w:pPr>
        <w:spacing w:line="460" w:lineRule="exact"/>
        <w:ind w:firstLine="420" w:firstLineChars="200"/>
        <w:rPr>
          <w:u w:val="single"/>
        </w:rPr>
      </w:pPr>
      <w:r>
        <w:rPr>
          <w:rFonts w:hint="eastAsia"/>
        </w:rPr>
        <w:t>承包范围：</w:t>
      </w:r>
      <w:r>
        <w:rPr>
          <w:rFonts w:hint="eastAsia"/>
          <w:u w:val="single"/>
        </w:rPr>
        <w:t>工程量清单中包含的所有内容</w:t>
      </w:r>
    </w:p>
    <w:p w14:paraId="3DD782F1">
      <w:pPr>
        <w:ind w:firstLine="422" w:firstLineChars="200"/>
        <w:rPr>
          <w:b/>
        </w:rPr>
      </w:pPr>
      <w:r>
        <w:rPr>
          <w:rFonts w:hint="eastAsia"/>
          <w:b/>
        </w:rPr>
        <w:t>三、合同工期</w:t>
      </w:r>
    </w:p>
    <w:p w14:paraId="0FC73B82">
      <w:pPr>
        <w:spacing w:line="460" w:lineRule="exact"/>
        <w:ind w:firstLine="420" w:firstLineChars="200"/>
      </w:pPr>
      <w:r>
        <w:rPr>
          <w:rFonts w:hint="eastAsia"/>
        </w:rPr>
        <w:t>开工日期：年月日</w:t>
      </w:r>
    </w:p>
    <w:p w14:paraId="6942A98A">
      <w:pPr>
        <w:spacing w:line="460" w:lineRule="exact"/>
        <w:ind w:firstLine="420" w:firstLineChars="200"/>
      </w:pPr>
      <w:r>
        <w:rPr>
          <w:rFonts w:hint="eastAsia"/>
        </w:rPr>
        <w:t>竣工日期：年月日</w:t>
      </w:r>
    </w:p>
    <w:p w14:paraId="3D6EFFA1">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66519DED">
      <w:pPr>
        <w:ind w:firstLine="422" w:firstLineChars="200"/>
        <w:rPr>
          <w:b/>
        </w:rPr>
      </w:pPr>
      <w:r>
        <w:rPr>
          <w:rFonts w:hint="eastAsia"/>
          <w:b/>
        </w:rPr>
        <w:t>四、质量标准</w:t>
      </w:r>
    </w:p>
    <w:p w14:paraId="64247027">
      <w:pPr>
        <w:spacing w:line="460" w:lineRule="exact"/>
        <w:ind w:firstLine="420" w:firstLineChars="200"/>
      </w:pPr>
      <w:r>
        <w:rPr>
          <w:rFonts w:hint="eastAsia"/>
        </w:rPr>
        <w:t>工程质量标准：</w:t>
      </w:r>
      <w:r>
        <w:rPr>
          <w:rFonts w:hint="eastAsia"/>
          <w:u w:val="single"/>
        </w:rPr>
        <w:t>合格</w:t>
      </w:r>
    </w:p>
    <w:p w14:paraId="64EF66F3">
      <w:pPr>
        <w:ind w:firstLine="422" w:firstLineChars="200"/>
        <w:rPr>
          <w:b/>
        </w:rPr>
      </w:pPr>
      <w:r>
        <w:rPr>
          <w:rFonts w:hint="eastAsia"/>
          <w:b/>
        </w:rPr>
        <w:t>五、合同价款</w:t>
      </w:r>
    </w:p>
    <w:p w14:paraId="4F4D6FDD">
      <w:pPr>
        <w:spacing w:line="460" w:lineRule="exact"/>
        <w:ind w:firstLine="420" w:firstLineChars="200"/>
        <w:rPr>
          <w:u w:val="single"/>
        </w:rPr>
      </w:pPr>
      <w:r>
        <w:rPr>
          <w:rFonts w:hint="eastAsia"/>
        </w:rPr>
        <w:t xml:space="preserve">金额（大写）：(人民币)  </w:t>
      </w:r>
    </w:p>
    <w:p w14:paraId="68C9473A">
      <w:pPr>
        <w:spacing w:line="460" w:lineRule="exact"/>
        <w:ind w:firstLine="420" w:firstLineChars="200"/>
      </w:pPr>
      <w:r>
        <w:rPr>
          <w:rFonts w:hint="eastAsia" w:ascii="宋体" w:hAnsi="宋体"/>
        </w:rPr>
        <w:t xml:space="preserve"> ￥：</w:t>
      </w:r>
      <w:r>
        <w:rPr>
          <w:rFonts w:hint="eastAsia"/>
        </w:rPr>
        <w:t xml:space="preserve">元(人民币)  </w:t>
      </w:r>
    </w:p>
    <w:p w14:paraId="0CBE6306">
      <w:pPr>
        <w:ind w:firstLine="422" w:firstLineChars="200"/>
        <w:rPr>
          <w:b/>
        </w:rPr>
      </w:pPr>
      <w:r>
        <w:rPr>
          <w:rFonts w:hint="eastAsia"/>
          <w:b/>
        </w:rPr>
        <w:t>六、组成合同的文件</w:t>
      </w:r>
    </w:p>
    <w:p w14:paraId="7EE9A6AE">
      <w:pPr>
        <w:spacing w:line="460" w:lineRule="exact"/>
        <w:ind w:firstLine="420" w:firstLineChars="200"/>
        <w:rPr>
          <w:rFonts w:hint="eastAsia" w:ascii="宋体" w:hAnsi="宋体"/>
        </w:rPr>
      </w:pPr>
      <w:r>
        <w:rPr>
          <w:rFonts w:hint="eastAsia" w:ascii="宋体" w:hAnsi="宋体"/>
        </w:rPr>
        <w:t>组成本合同的文件包括：</w:t>
      </w:r>
    </w:p>
    <w:p w14:paraId="64AC68AE">
      <w:pPr>
        <w:spacing w:line="460" w:lineRule="exact"/>
        <w:ind w:firstLine="420" w:firstLineChars="200"/>
        <w:rPr>
          <w:rFonts w:hint="eastAsia" w:ascii="宋体" w:hAnsi="宋体"/>
        </w:rPr>
      </w:pPr>
      <w:r>
        <w:rPr>
          <w:rFonts w:hint="eastAsia" w:ascii="宋体" w:hAnsi="宋体"/>
        </w:rPr>
        <w:t>1.本合同协议书</w:t>
      </w:r>
    </w:p>
    <w:p w14:paraId="4538C4A3">
      <w:pPr>
        <w:spacing w:line="460" w:lineRule="exact"/>
        <w:ind w:firstLine="420" w:firstLineChars="200"/>
      </w:pPr>
      <w:r>
        <w:rPr>
          <w:rFonts w:hint="eastAsia"/>
        </w:rPr>
        <w:t>2</w:t>
      </w:r>
      <w:r>
        <w:rPr>
          <w:rFonts w:hint="eastAsia" w:ascii="宋体" w:hAnsi="宋体"/>
        </w:rPr>
        <w:t>.</w:t>
      </w:r>
      <w:r>
        <w:rPr>
          <w:rFonts w:hint="eastAsia"/>
        </w:rPr>
        <w:t>中标通知书</w:t>
      </w:r>
    </w:p>
    <w:p w14:paraId="2DDC6A7F">
      <w:pPr>
        <w:spacing w:line="460" w:lineRule="exact"/>
        <w:ind w:firstLine="420" w:firstLineChars="200"/>
      </w:pPr>
      <w:r>
        <w:rPr>
          <w:rFonts w:hint="eastAsia"/>
        </w:rPr>
        <w:t>3</w:t>
      </w:r>
      <w:r>
        <w:rPr>
          <w:rFonts w:hint="eastAsia" w:ascii="宋体" w:hAnsi="宋体"/>
        </w:rPr>
        <w:t>.</w:t>
      </w:r>
      <w:r>
        <w:rPr>
          <w:rFonts w:hint="eastAsia"/>
        </w:rPr>
        <w:t>投标书及其附件</w:t>
      </w:r>
    </w:p>
    <w:p w14:paraId="7BEE5656">
      <w:pPr>
        <w:spacing w:line="460" w:lineRule="exact"/>
        <w:ind w:firstLine="420" w:firstLineChars="200"/>
      </w:pPr>
      <w:r>
        <w:rPr>
          <w:rFonts w:hint="eastAsia"/>
        </w:rPr>
        <w:t>4</w:t>
      </w:r>
      <w:r>
        <w:rPr>
          <w:rFonts w:hint="eastAsia" w:ascii="宋体" w:hAnsi="宋体"/>
        </w:rPr>
        <w:t>.</w:t>
      </w:r>
      <w:r>
        <w:rPr>
          <w:rFonts w:hint="eastAsia"/>
        </w:rPr>
        <w:t>本合同专用条款</w:t>
      </w:r>
    </w:p>
    <w:p w14:paraId="01731709">
      <w:pPr>
        <w:spacing w:line="460" w:lineRule="exact"/>
        <w:ind w:firstLine="420" w:firstLineChars="200"/>
      </w:pPr>
      <w:r>
        <w:rPr>
          <w:rFonts w:hint="eastAsia"/>
        </w:rPr>
        <w:t>5</w:t>
      </w:r>
      <w:r>
        <w:rPr>
          <w:rFonts w:hint="eastAsia" w:ascii="宋体" w:hAnsi="宋体"/>
        </w:rPr>
        <w:t>.</w:t>
      </w:r>
      <w:r>
        <w:rPr>
          <w:rFonts w:hint="eastAsia"/>
        </w:rPr>
        <w:t>本合同通用条款</w:t>
      </w:r>
    </w:p>
    <w:p w14:paraId="37475610">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6BD7A95">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E14721B">
      <w:pPr>
        <w:spacing w:line="460" w:lineRule="exact"/>
        <w:ind w:firstLine="420" w:firstLineChars="200"/>
      </w:pPr>
      <w:r>
        <w:rPr>
          <w:rFonts w:hint="eastAsia"/>
        </w:rPr>
        <w:t>8</w:t>
      </w:r>
      <w:r>
        <w:rPr>
          <w:rFonts w:hint="eastAsia" w:ascii="宋体" w:hAnsi="宋体"/>
        </w:rPr>
        <w:t>.</w:t>
      </w:r>
      <w:r>
        <w:rPr>
          <w:rFonts w:hint="eastAsia"/>
        </w:rPr>
        <w:t>工程量清单</w:t>
      </w:r>
    </w:p>
    <w:p w14:paraId="216A56B1">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078C98E6">
      <w:pPr>
        <w:spacing w:line="460" w:lineRule="exact"/>
        <w:ind w:firstLine="420" w:firstLineChars="200"/>
      </w:pPr>
      <w:r>
        <w:rPr>
          <w:rFonts w:hint="eastAsia"/>
        </w:rPr>
        <w:t>双方有关工程的洽商、变更等书面协议或文件视为本合同的组成部分。</w:t>
      </w:r>
    </w:p>
    <w:p w14:paraId="37D265CE">
      <w:pPr>
        <w:spacing w:line="460" w:lineRule="exact"/>
        <w:ind w:firstLine="422" w:firstLineChars="200"/>
        <w:rPr>
          <w:b/>
        </w:rPr>
      </w:pPr>
      <w:r>
        <w:rPr>
          <w:rFonts w:hint="eastAsia"/>
          <w:b/>
        </w:rPr>
        <w:t>七、本协议书中有关词语含义与本合同第二部分《通用条款》中分别赋予它们的定义相同。</w:t>
      </w:r>
    </w:p>
    <w:p w14:paraId="1D9856CC">
      <w:pPr>
        <w:spacing w:line="460" w:lineRule="exact"/>
        <w:ind w:firstLine="422" w:firstLineChars="200"/>
        <w:rPr>
          <w:b/>
        </w:rPr>
      </w:pPr>
      <w:r>
        <w:rPr>
          <w:rFonts w:hint="eastAsia"/>
          <w:b/>
        </w:rPr>
        <w:t>八、承包人向发包人承诺按照合同约定进行施工、竣工并在质量保修期内承担工程质量保修责任。</w:t>
      </w:r>
    </w:p>
    <w:p w14:paraId="7846841B">
      <w:pPr>
        <w:spacing w:line="460" w:lineRule="exact"/>
        <w:ind w:firstLine="422" w:firstLineChars="200"/>
        <w:rPr>
          <w:b/>
        </w:rPr>
      </w:pPr>
      <w:r>
        <w:rPr>
          <w:rFonts w:hint="eastAsia"/>
          <w:b/>
        </w:rPr>
        <w:t>九、发包人向承包人承诺按照合同约定的期限和支付方式支付合同价款及其他应当支付的款项。</w:t>
      </w:r>
    </w:p>
    <w:p w14:paraId="44470242">
      <w:pPr>
        <w:spacing w:line="460" w:lineRule="exact"/>
        <w:ind w:firstLine="422" w:firstLineChars="200"/>
        <w:rPr>
          <w:b/>
        </w:rPr>
      </w:pPr>
      <w:r>
        <w:rPr>
          <w:rFonts w:hint="eastAsia"/>
          <w:b/>
        </w:rPr>
        <w:t>十、合同生效</w:t>
      </w:r>
    </w:p>
    <w:p w14:paraId="732E80F4">
      <w:pPr>
        <w:spacing w:line="460" w:lineRule="exact"/>
        <w:ind w:firstLine="420" w:firstLineChars="200"/>
      </w:pPr>
      <w:r>
        <w:rPr>
          <w:rFonts w:hint="eastAsia"/>
        </w:rPr>
        <w:t>合同订立时间：年月日</w:t>
      </w:r>
    </w:p>
    <w:p w14:paraId="5A160ED2">
      <w:pPr>
        <w:spacing w:line="460" w:lineRule="exact"/>
        <w:ind w:firstLine="420" w:firstLineChars="200"/>
      </w:pPr>
      <w:r>
        <w:rPr>
          <w:rFonts w:hint="eastAsia"/>
        </w:rPr>
        <w:t>合同订立地点：</w:t>
      </w:r>
    </w:p>
    <w:p w14:paraId="1B4363A3">
      <w:pPr>
        <w:spacing w:line="460" w:lineRule="exact"/>
        <w:ind w:firstLine="420" w:firstLineChars="200"/>
      </w:pPr>
      <w:r>
        <w:rPr>
          <w:rFonts w:hint="eastAsia"/>
        </w:rPr>
        <w:t>本合同双方约定：</w:t>
      </w:r>
      <w:r>
        <w:rPr>
          <w:rFonts w:hint="eastAsia"/>
          <w:u w:val="single"/>
        </w:rPr>
        <w:t>双方签字盖章后生效</w:t>
      </w:r>
    </w:p>
    <w:p w14:paraId="0352136C">
      <w:pPr>
        <w:spacing w:line="460" w:lineRule="exact"/>
        <w:ind w:firstLine="420" w:firstLineChars="200"/>
      </w:pPr>
      <w:r>
        <w:rPr>
          <w:rFonts w:hint="eastAsia"/>
        </w:rPr>
        <w:t>发包人：（公章）承包人：（公章）</w:t>
      </w:r>
    </w:p>
    <w:p w14:paraId="7EBFDA57">
      <w:pPr>
        <w:spacing w:line="460" w:lineRule="exact"/>
        <w:ind w:firstLine="420" w:firstLineChars="200"/>
      </w:pPr>
      <w:r>
        <w:rPr>
          <w:rFonts w:hint="eastAsia"/>
        </w:rPr>
        <w:t>住所：住所：</w:t>
      </w:r>
    </w:p>
    <w:p w14:paraId="21284015">
      <w:pPr>
        <w:spacing w:line="460" w:lineRule="exact"/>
        <w:ind w:firstLine="420" w:firstLineChars="200"/>
      </w:pPr>
      <w:r>
        <w:rPr>
          <w:rFonts w:hint="eastAsia"/>
        </w:rPr>
        <w:t>法定代表人：法定代表人：</w:t>
      </w:r>
    </w:p>
    <w:p w14:paraId="202F3594">
      <w:pPr>
        <w:spacing w:line="460" w:lineRule="exact"/>
        <w:ind w:firstLine="420" w:firstLineChars="200"/>
      </w:pPr>
      <w:r>
        <w:rPr>
          <w:rFonts w:hint="eastAsia"/>
        </w:rPr>
        <w:t>委托代理人：委托代理人：</w:t>
      </w:r>
    </w:p>
    <w:p w14:paraId="4E274156">
      <w:pPr>
        <w:spacing w:line="460" w:lineRule="exact"/>
        <w:ind w:firstLine="420" w:firstLineChars="200"/>
      </w:pPr>
      <w:r>
        <w:rPr>
          <w:rFonts w:hint="eastAsia"/>
        </w:rPr>
        <w:t>电话：电话：</w:t>
      </w:r>
    </w:p>
    <w:p w14:paraId="53026086">
      <w:pPr>
        <w:spacing w:line="460" w:lineRule="exact"/>
        <w:ind w:firstLine="420" w:firstLineChars="200"/>
      </w:pPr>
      <w:r>
        <w:rPr>
          <w:rFonts w:hint="eastAsia"/>
        </w:rPr>
        <w:t>传真：传真：</w:t>
      </w:r>
    </w:p>
    <w:p w14:paraId="1D3DDE2E">
      <w:pPr>
        <w:spacing w:line="460" w:lineRule="exact"/>
        <w:ind w:firstLine="420" w:firstLineChars="200"/>
      </w:pPr>
      <w:r>
        <w:rPr>
          <w:rFonts w:hint="eastAsia"/>
        </w:rPr>
        <w:t>开户银行：开户银行：</w:t>
      </w:r>
    </w:p>
    <w:p w14:paraId="69815AF5">
      <w:pPr>
        <w:spacing w:line="460" w:lineRule="exact"/>
        <w:ind w:firstLine="420" w:firstLineChars="200"/>
      </w:pPr>
      <w:r>
        <w:rPr>
          <w:rFonts w:hint="eastAsia"/>
        </w:rPr>
        <w:t>账号：账号：</w:t>
      </w:r>
    </w:p>
    <w:p w14:paraId="228B5773">
      <w:pPr>
        <w:spacing w:line="460" w:lineRule="exact"/>
        <w:ind w:firstLine="420" w:firstLineChars="200"/>
        <w:rPr>
          <w:rFonts w:ascii="黑体" w:eastAsia="黑体"/>
        </w:rPr>
      </w:pPr>
      <w:r>
        <w:rPr>
          <w:rFonts w:hint="eastAsia"/>
        </w:rPr>
        <w:t>邮政编码：邮政编码：</w:t>
      </w:r>
    </w:p>
    <w:p w14:paraId="56A6A693">
      <w:pPr>
        <w:pStyle w:val="4"/>
        <w:jc w:val="center"/>
        <w:rPr>
          <w:rFonts w:ascii="黑体" w:eastAsia="黑体"/>
        </w:rPr>
      </w:pPr>
      <w:bookmarkStart w:id="23" w:name="_Toc48834557"/>
      <w:r>
        <w:rPr>
          <w:rFonts w:hint="eastAsia" w:ascii="黑体" w:eastAsia="黑体"/>
        </w:rPr>
        <w:t>第二部分 通用合同条款</w:t>
      </w:r>
      <w:bookmarkEnd w:id="23"/>
    </w:p>
    <w:p w14:paraId="5251406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12207195">
      <w:pPr>
        <w:pStyle w:val="56"/>
        <w:spacing w:line="360" w:lineRule="auto"/>
        <w:ind w:firstLine="420" w:firstLineChars="200"/>
      </w:pPr>
      <w:r>
        <w:t>参见建设工程施工合同</w:t>
      </w:r>
    </w:p>
    <w:p w14:paraId="01B22385">
      <w:pPr>
        <w:pStyle w:val="56"/>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2A09563F">
      <w:pPr>
        <w:pStyle w:val="56"/>
        <w:spacing w:line="360" w:lineRule="auto"/>
        <w:ind w:firstLine="420" w:firstLineChars="200"/>
      </w:pPr>
      <w:r>
        <w:t>通用合同条款内容。</w:t>
      </w:r>
    </w:p>
    <w:p w14:paraId="433E79D1">
      <w:pPr>
        <w:pStyle w:val="4"/>
        <w:jc w:val="center"/>
        <w:rPr>
          <w:rFonts w:hint="eastAsia" w:ascii="黑体" w:hAnsi="黑体" w:eastAsia="黑体"/>
        </w:rPr>
      </w:pPr>
      <w:bookmarkStart w:id="24" w:name="_Toc428024702"/>
      <w:bookmarkStart w:id="25" w:name="_Toc427566453"/>
      <w:bookmarkStart w:id="26" w:name="_Toc48834558"/>
      <w:r>
        <w:rPr>
          <w:rFonts w:hint="eastAsia" w:ascii="黑体" w:hAnsi="黑体" w:eastAsia="黑体"/>
        </w:rPr>
        <w:t>第三部分 专用合同条款</w:t>
      </w:r>
      <w:bookmarkEnd w:id="24"/>
      <w:bookmarkEnd w:id="25"/>
      <w:bookmarkEnd w:id="26"/>
    </w:p>
    <w:p w14:paraId="4ED429FB">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3C5B60F8">
      <w:pPr>
        <w:spacing w:line="460" w:lineRule="exact"/>
        <w:rPr>
          <w:b/>
          <w:bCs/>
        </w:rPr>
      </w:pPr>
    </w:p>
    <w:p w14:paraId="18A3DB52">
      <w:pPr>
        <w:spacing w:line="400" w:lineRule="exact"/>
        <w:ind w:firstLine="422" w:firstLineChars="200"/>
        <w:rPr>
          <w:b/>
        </w:rPr>
      </w:pPr>
      <w:r>
        <w:rPr>
          <w:rFonts w:hint="eastAsia"/>
          <w:b/>
        </w:rPr>
        <w:t>一、词语定义及合同文件</w:t>
      </w:r>
    </w:p>
    <w:p w14:paraId="6121885E">
      <w:pPr>
        <w:spacing w:line="400" w:lineRule="exact"/>
        <w:ind w:firstLine="422" w:firstLineChars="200"/>
        <w:rPr>
          <w:b/>
        </w:rPr>
      </w:pPr>
      <w:r>
        <w:rPr>
          <w:rFonts w:hint="eastAsia"/>
          <w:b/>
        </w:rPr>
        <w:t>2. 合同文件及解释顺序</w:t>
      </w:r>
    </w:p>
    <w:p w14:paraId="5E796519">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2285FF2">
      <w:pPr>
        <w:spacing w:line="400" w:lineRule="exact"/>
        <w:ind w:firstLine="422" w:firstLineChars="200"/>
        <w:rPr>
          <w:b/>
        </w:rPr>
      </w:pPr>
      <w:r>
        <w:rPr>
          <w:rFonts w:hint="eastAsia"/>
          <w:b/>
        </w:rPr>
        <w:t>3．语言文字和适用法律、标准及规范</w:t>
      </w:r>
    </w:p>
    <w:p w14:paraId="11F5CE63">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1DFB6F07">
      <w:pPr>
        <w:spacing w:line="400" w:lineRule="exact"/>
        <w:ind w:firstLine="420" w:firstLineChars="200"/>
      </w:pPr>
      <w:r>
        <w:rPr>
          <w:rFonts w:hint="eastAsia"/>
        </w:rPr>
        <w:t>3.2适用法律和法规</w:t>
      </w:r>
    </w:p>
    <w:p w14:paraId="51DF28D2">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792DF2DA">
      <w:pPr>
        <w:spacing w:line="400" w:lineRule="exact"/>
        <w:ind w:firstLine="420" w:firstLineChars="200"/>
      </w:pPr>
      <w:r>
        <w:rPr>
          <w:rFonts w:hint="eastAsia"/>
        </w:rPr>
        <w:t>3.3适用标准、规范</w:t>
      </w:r>
    </w:p>
    <w:p w14:paraId="72CA8AFB">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F42ADB4">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C0EA93C">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797F2A46">
      <w:pPr>
        <w:spacing w:line="400" w:lineRule="exact"/>
        <w:ind w:firstLine="422" w:firstLineChars="200"/>
        <w:rPr>
          <w:b/>
        </w:rPr>
      </w:pPr>
      <w:r>
        <w:rPr>
          <w:rFonts w:hint="eastAsia"/>
          <w:b/>
        </w:rPr>
        <w:t>4.图纸</w:t>
      </w:r>
    </w:p>
    <w:p w14:paraId="1E85CA93">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0DB928B8">
      <w:pPr>
        <w:spacing w:line="400" w:lineRule="exact"/>
        <w:ind w:firstLine="422" w:firstLineChars="200"/>
        <w:rPr>
          <w:b/>
        </w:rPr>
      </w:pPr>
      <w:r>
        <w:rPr>
          <w:rFonts w:hint="eastAsia"/>
          <w:b/>
        </w:rPr>
        <w:t>二、双方一般权利和义务</w:t>
      </w:r>
    </w:p>
    <w:p w14:paraId="135BE0FB">
      <w:pPr>
        <w:spacing w:line="400" w:lineRule="exact"/>
        <w:ind w:firstLine="422" w:firstLineChars="200"/>
        <w:rPr>
          <w:b/>
        </w:rPr>
      </w:pPr>
      <w:r>
        <w:rPr>
          <w:rFonts w:hint="eastAsia"/>
          <w:b/>
        </w:rPr>
        <w:t>5.工程师</w:t>
      </w:r>
    </w:p>
    <w:p w14:paraId="46D2B142">
      <w:pPr>
        <w:spacing w:line="400" w:lineRule="exact"/>
        <w:ind w:firstLine="420" w:firstLineChars="200"/>
      </w:pPr>
      <w:r>
        <w:rPr>
          <w:rFonts w:hint="eastAsia"/>
        </w:rPr>
        <w:t>5.2监理单位委派的工程师</w:t>
      </w:r>
    </w:p>
    <w:p w14:paraId="1BE71409">
      <w:pPr>
        <w:spacing w:line="400" w:lineRule="exact"/>
        <w:ind w:firstLine="420" w:firstLineChars="200"/>
        <w:rPr>
          <w:u w:val="single"/>
        </w:rPr>
      </w:pPr>
      <w:r>
        <w:rPr>
          <w:rFonts w:hint="eastAsia"/>
        </w:rPr>
        <w:t>姓名：职务：</w:t>
      </w:r>
      <w:r>
        <w:rPr>
          <w:rFonts w:hint="eastAsia"/>
          <w:u w:val="single"/>
        </w:rPr>
        <w:t>总监理工程师</w:t>
      </w:r>
    </w:p>
    <w:p w14:paraId="0AF855B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73FC3885">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E1142A0">
      <w:pPr>
        <w:spacing w:line="400" w:lineRule="exact"/>
        <w:ind w:firstLine="420" w:firstLineChars="200"/>
      </w:pPr>
      <w:r>
        <w:rPr>
          <w:rFonts w:hint="eastAsia"/>
        </w:rPr>
        <w:t>5.3发包人派驻的工程师</w:t>
      </w:r>
    </w:p>
    <w:p w14:paraId="6735B4C9">
      <w:pPr>
        <w:spacing w:line="400" w:lineRule="exact"/>
        <w:ind w:firstLine="420" w:firstLineChars="200"/>
        <w:rPr>
          <w:u w:val="single"/>
        </w:rPr>
      </w:pPr>
      <w:r>
        <w:rPr>
          <w:rFonts w:hint="eastAsia"/>
        </w:rPr>
        <w:t>姓名：职务：</w:t>
      </w:r>
      <w:r>
        <w:rPr>
          <w:rFonts w:hint="eastAsia"/>
          <w:u w:val="single"/>
        </w:rPr>
        <w:t>工程师</w:t>
      </w:r>
    </w:p>
    <w:p w14:paraId="126579D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5A00A38B">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658EF54B">
      <w:pPr>
        <w:spacing w:line="400" w:lineRule="exact"/>
        <w:ind w:firstLine="422" w:firstLineChars="200"/>
        <w:rPr>
          <w:b/>
        </w:rPr>
      </w:pPr>
      <w:r>
        <w:rPr>
          <w:rFonts w:hint="eastAsia"/>
          <w:b/>
        </w:rPr>
        <w:t>6.项目经理</w:t>
      </w:r>
    </w:p>
    <w:p w14:paraId="38652A5E">
      <w:pPr>
        <w:spacing w:line="480" w:lineRule="exact"/>
        <w:ind w:firstLine="420" w:firstLineChars="200"/>
        <w:rPr>
          <w:u w:val="single"/>
        </w:rPr>
      </w:pPr>
      <w:r>
        <w:rPr>
          <w:rFonts w:hint="eastAsia"/>
        </w:rPr>
        <w:t>姓名：职务：</w:t>
      </w:r>
      <w:r>
        <w:rPr>
          <w:rFonts w:hint="eastAsia"/>
          <w:u w:val="single"/>
        </w:rPr>
        <w:t>项目经理</w:t>
      </w:r>
    </w:p>
    <w:p w14:paraId="1C17361C">
      <w:pPr>
        <w:spacing w:line="480" w:lineRule="exact"/>
        <w:ind w:firstLine="422" w:firstLineChars="200"/>
        <w:rPr>
          <w:b/>
        </w:rPr>
      </w:pPr>
      <w:r>
        <w:rPr>
          <w:rFonts w:hint="eastAsia"/>
          <w:b/>
        </w:rPr>
        <w:t>7.发包人工作</w:t>
      </w:r>
    </w:p>
    <w:p w14:paraId="4183A178">
      <w:pPr>
        <w:spacing w:line="480" w:lineRule="exact"/>
        <w:ind w:firstLine="420" w:firstLineChars="200"/>
      </w:pPr>
      <w:r>
        <w:rPr>
          <w:rFonts w:hint="eastAsia"/>
        </w:rPr>
        <w:t>7.1发包人应按约定的时间和要求完成以下工作：</w:t>
      </w:r>
    </w:p>
    <w:p w14:paraId="71D65581">
      <w:pPr>
        <w:spacing w:line="480" w:lineRule="exact"/>
        <w:ind w:firstLine="420" w:firstLineChars="200"/>
      </w:pPr>
      <w:r>
        <w:rPr>
          <w:rFonts w:hint="eastAsia"/>
        </w:rPr>
        <w:t>（1）施工场地具备施工条件的要求及完成的时间：</w:t>
      </w:r>
    </w:p>
    <w:p w14:paraId="469B18B2">
      <w:pPr>
        <w:spacing w:line="480" w:lineRule="exact"/>
        <w:ind w:firstLine="420" w:firstLineChars="200"/>
        <w:rPr>
          <w:u w:val="single"/>
        </w:rPr>
      </w:pPr>
      <w:r>
        <w:rPr>
          <w:rFonts w:hint="eastAsia"/>
          <w:u w:val="single"/>
        </w:rPr>
        <w:t>已具备开工条件</w:t>
      </w:r>
    </w:p>
    <w:p w14:paraId="470F2E9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2C7C47F4">
      <w:pPr>
        <w:spacing w:line="480" w:lineRule="exact"/>
        <w:ind w:firstLine="420" w:firstLineChars="200"/>
      </w:pPr>
      <w:r>
        <w:rPr>
          <w:rFonts w:hint="eastAsia"/>
        </w:rPr>
        <w:t>（3）施工场地与公共道路的开通时间和要求：</w:t>
      </w:r>
      <w:r>
        <w:rPr>
          <w:rFonts w:hint="eastAsia"/>
          <w:u w:val="single"/>
        </w:rPr>
        <w:t>已开通</w:t>
      </w:r>
    </w:p>
    <w:p w14:paraId="36E12C5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76ED121">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7159E2C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205E2658">
      <w:pPr>
        <w:spacing w:line="480" w:lineRule="exact"/>
        <w:ind w:firstLine="420" w:firstLineChars="200"/>
        <w:rPr>
          <w:u w:val="single"/>
        </w:rPr>
      </w:pPr>
      <w:r>
        <w:rPr>
          <w:rFonts w:hint="eastAsia"/>
        </w:rPr>
        <w:t>（7）图纸会审和设计交底时间：</w:t>
      </w:r>
      <w:r>
        <w:rPr>
          <w:rFonts w:hint="eastAsia"/>
          <w:u w:val="single"/>
        </w:rPr>
        <w:t>开工前 天</w:t>
      </w:r>
    </w:p>
    <w:p w14:paraId="56F1B20B">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1148330E">
      <w:pPr>
        <w:spacing w:line="480" w:lineRule="exact"/>
        <w:ind w:firstLine="420" w:firstLineChars="200"/>
        <w:rPr>
          <w:u w:val="single"/>
        </w:rPr>
      </w:pPr>
      <w:r>
        <w:rPr>
          <w:rFonts w:hint="eastAsia"/>
        </w:rPr>
        <w:t>（9）双方约定发包人应做的其他工作：</w:t>
      </w:r>
      <w:r>
        <w:rPr>
          <w:rFonts w:hint="eastAsia"/>
          <w:u w:val="single"/>
        </w:rPr>
        <w:t>双方协商</w:t>
      </w:r>
    </w:p>
    <w:p w14:paraId="19DB5882">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0EDF4474">
      <w:pPr>
        <w:spacing w:line="480" w:lineRule="exact"/>
        <w:ind w:firstLine="420" w:firstLineChars="200"/>
      </w:pPr>
      <w:r>
        <w:rPr>
          <w:rFonts w:hint="eastAsia"/>
        </w:rPr>
        <w:t>8.承包人工作</w:t>
      </w:r>
    </w:p>
    <w:p w14:paraId="2651C5B9">
      <w:pPr>
        <w:spacing w:line="480" w:lineRule="exact"/>
        <w:ind w:firstLine="420" w:firstLineChars="200"/>
      </w:pPr>
      <w:r>
        <w:rPr>
          <w:rFonts w:hint="eastAsia"/>
        </w:rPr>
        <w:t>8.1承包人应按约定时间和要求，完成以下工作：</w:t>
      </w:r>
    </w:p>
    <w:p w14:paraId="2A1B0ACC">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6A79FD9D">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5035124">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4B4CBB80">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59C20D24">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047F10A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9AE595E">
      <w:pPr>
        <w:spacing w:line="480" w:lineRule="exact"/>
        <w:ind w:firstLine="420" w:firstLineChars="200"/>
      </w:pPr>
      <w:r>
        <w:rPr>
          <w:rFonts w:hint="eastAsia"/>
        </w:rPr>
        <w:t>（7）施工场地周围地下管线和邻近建筑物、构筑物（含文物保护建筑）、古树名木的保护要求及费用承担：</w:t>
      </w:r>
    </w:p>
    <w:p w14:paraId="50A7334E">
      <w:pPr>
        <w:spacing w:line="480" w:lineRule="exact"/>
        <w:ind w:firstLine="420" w:firstLineChars="200"/>
      </w:pPr>
      <w:r>
        <w:rPr>
          <w:rFonts w:hint="eastAsia"/>
        </w:rPr>
        <w:t>（8）施工场地清洁卫生的要求：</w:t>
      </w:r>
    </w:p>
    <w:p w14:paraId="39680E1B">
      <w:pPr>
        <w:spacing w:line="480" w:lineRule="exact"/>
        <w:ind w:firstLine="420" w:firstLineChars="200"/>
      </w:pPr>
      <w:r>
        <w:rPr>
          <w:rFonts w:hint="eastAsia"/>
        </w:rPr>
        <w:t>（9）双方约定承包人应做的其他工作：</w:t>
      </w:r>
    </w:p>
    <w:p w14:paraId="67F1E252">
      <w:pPr>
        <w:ind w:firstLine="422" w:firstLineChars="200"/>
        <w:rPr>
          <w:b/>
        </w:rPr>
      </w:pPr>
      <w:r>
        <w:rPr>
          <w:rFonts w:hint="eastAsia"/>
          <w:b/>
        </w:rPr>
        <w:t>三、施工组织设计和工期</w:t>
      </w:r>
    </w:p>
    <w:p w14:paraId="45844CB0">
      <w:pPr>
        <w:spacing w:line="480" w:lineRule="exact"/>
        <w:ind w:firstLine="422" w:firstLineChars="200"/>
        <w:rPr>
          <w:b/>
          <w:color w:val="FFFFFF"/>
        </w:rPr>
      </w:pPr>
      <w:r>
        <w:rPr>
          <w:rFonts w:hint="eastAsia"/>
          <w:b/>
        </w:rPr>
        <w:t>9.进度计划</w:t>
      </w:r>
    </w:p>
    <w:p w14:paraId="7F7EE129">
      <w:pPr>
        <w:spacing w:line="480" w:lineRule="exact"/>
        <w:ind w:firstLine="420" w:firstLineChars="200"/>
      </w:pPr>
      <w:r>
        <w:rPr>
          <w:rFonts w:hint="eastAsia"/>
        </w:rPr>
        <w:t>9.1承包人提供施工组织设计（施工方案）和进度计划的时间：</w:t>
      </w:r>
    </w:p>
    <w:p w14:paraId="4190F14F">
      <w:pPr>
        <w:spacing w:line="400" w:lineRule="exact"/>
        <w:ind w:firstLine="420" w:firstLineChars="200"/>
        <w:rPr>
          <w:u w:val="single"/>
        </w:rPr>
      </w:pPr>
      <w:r>
        <w:rPr>
          <w:rFonts w:hint="eastAsia"/>
          <w:u w:val="single"/>
        </w:rPr>
        <w:t>实施前 天提交施工组织设计（施工方案）和进度计划（含时标网络计划）</w:t>
      </w:r>
    </w:p>
    <w:p w14:paraId="708630A6">
      <w:pPr>
        <w:spacing w:line="400" w:lineRule="exact"/>
        <w:ind w:firstLine="420" w:firstLineChars="200"/>
        <w:rPr>
          <w:u w:val="single"/>
        </w:rPr>
      </w:pPr>
      <w:r>
        <w:rPr>
          <w:rFonts w:hint="eastAsia"/>
        </w:rPr>
        <w:t>工程师确认的时间</w:t>
      </w:r>
      <w:r>
        <w:rPr>
          <w:rFonts w:hint="eastAsia"/>
          <w:u w:val="single"/>
        </w:rPr>
        <w:t>：收到后 个工作日</w:t>
      </w:r>
    </w:p>
    <w:p w14:paraId="67053F0C">
      <w:pPr>
        <w:spacing w:line="400" w:lineRule="exact"/>
        <w:ind w:firstLine="420" w:firstLineChars="200"/>
        <w:rPr>
          <w:u w:val="single"/>
        </w:rPr>
      </w:pPr>
      <w:r>
        <w:rPr>
          <w:rFonts w:hint="eastAsia"/>
        </w:rPr>
        <w:t>9.2群体工程中有关进度计划的要求：</w:t>
      </w:r>
      <w:r>
        <w:rPr>
          <w:rFonts w:hint="eastAsia"/>
          <w:u w:val="single"/>
        </w:rPr>
        <w:t>无</w:t>
      </w:r>
    </w:p>
    <w:p w14:paraId="4F509B2E">
      <w:pPr>
        <w:spacing w:line="400" w:lineRule="exact"/>
        <w:ind w:firstLine="420" w:firstLineChars="200"/>
      </w:pPr>
      <w:r>
        <w:rPr>
          <w:rFonts w:hint="eastAsia"/>
        </w:rPr>
        <w:t>13.工期延误</w:t>
      </w:r>
    </w:p>
    <w:p w14:paraId="625E1C29">
      <w:pPr>
        <w:spacing w:line="400" w:lineRule="exact"/>
        <w:ind w:firstLine="420" w:firstLineChars="200"/>
      </w:pPr>
      <w:r>
        <w:rPr>
          <w:rFonts w:hint="eastAsia"/>
        </w:rPr>
        <w:t>13.1双方约定工期顺延的其他情况：</w:t>
      </w:r>
    </w:p>
    <w:p w14:paraId="4F6B32AD">
      <w:pPr>
        <w:spacing w:line="400" w:lineRule="exact"/>
        <w:ind w:firstLine="422" w:firstLineChars="200"/>
        <w:rPr>
          <w:b/>
        </w:rPr>
      </w:pPr>
      <w:r>
        <w:rPr>
          <w:rFonts w:hint="eastAsia"/>
          <w:b/>
        </w:rPr>
        <w:t>四、质量与验收</w:t>
      </w:r>
    </w:p>
    <w:p w14:paraId="5E83F242">
      <w:pPr>
        <w:spacing w:line="400" w:lineRule="exact"/>
        <w:ind w:firstLine="420" w:firstLineChars="200"/>
      </w:pPr>
      <w:r>
        <w:rPr>
          <w:rFonts w:hint="eastAsia"/>
        </w:rPr>
        <w:t>17.隐蔽工程和中间验收</w:t>
      </w:r>
    </w:p>
    <w:p w14:paraId="06F1BEE6">
      <w:pPr>
        <w:spacing w:line="400" w:lineRule="exact"/>
        <w:ind w:firstLine="420" w:firstLineChars="200"/>
      </w:pPr>
      <w:r>
        <w:rPr>
          <w:rFonts w:hint="eastAsia"/>
        </w:rPr>
        <w:t>17.1双约定中间验收部位：</w:t>
      </w:r>
    </w:p>
    <w:p w14:paraId="033526C5">
      <w:pPr>
        <w:spacing w:line="400" w:lineRule="exact"/>
        <w:ind w:firstLine="420" w:firstLineChars="200"/>
      </w:pPr>
      <w:r>
        <w:rPr>
          <w:rFonts w:hint="eastAsia"/>
        </w:rPr>
        <w:t>19.工程试车</w:t>
      </w:r>
    </w:p>
    <w:p w14:paraId="291D034C">
      <w:pPr>
        <w:spacing w:line="400" w:lineRule="exact"/>
        <w:ind w:firstLine="420" w:firstLineChars="200"/>
        <w:rPr>
          <w:u w:val="single"/>
        </w:rPr>
      </w:pPr>
      <w:r>
        <w:rPr>
          <w:rFonts w:hint="eastAsia"/>
        </w:rPr>
        <w:t>19.5试车费用地承担：</w:t>
      </w:r>
      <w:r>
        <w:rPr>
          <w:rFonts w:hint="eastAsia" w:ascii="宋体" w:hAnsi="宋体"/>
          <w:u w:val="single"/>
        </w:rPr>
        <w:t>无</w:t>
      </w:r>
    </w:p>
    <w:p w14:paraId="59144923">
      <w:pPr>
        <w:spacing w:line="400" w:lineRule="exact"/>
        <w:ind w:firstLine="422" w:firstLineChars="200"/>
        <w:rPr>
          <w:b/>
        </w:rPr>
      </w:pPr>
      <w:r>
        <w:rPr>
          <w:rFonts w:hint="eastAsia"/>
          <w:b/>
        </w:rPr>
        <w:t>五、安全施工：</w:t>
      </w:r>
    </w:p>
    <w:p w14:paraId="7A469BFA">
      <w:pPr>
        <w:spacing w:line="400" w:lineRule="exact"/>
        <w:ind w:firstLine="420" w:firstLineChars="200"/>
      </w:pPr>
      <w:r>
        <w:rPr>
          <w:rFonts w:hint="eastAsia"/>
        </w:rPr>
        <w:t>遵照国家、建设部、河南省及周口市现行有关规定执行。</w:t>
      </w:r>
    </w:p>
    <w:p w14:paraId="01DAC4FA">
      <w:pPr>
        <w:spacing w:line="400" w:lineRule="exact"/>
        <w:ind w:firstLine="422" w:firstLineChars="200"/>
        <w:rPr>
          <w:b/>
        </w:rPr>
      </w:pPr>
      <w:r>
        <w:rPr>
          <w:rFonts w:hint="eastAsia"/>
          <w:b/>
        </w:rPr>
        <w:t>六、合同价款及调整</w:t>
      </w:r>
    </w:p>
    <w:p w14:paraId="40C367BD">
      <w:pPr>
        <w:spacing w:line="400" w:lineRule="exact"/>
        <w:ind w:firstLine="422" w:firstLineChars="200"/>
        <w:rPr>
          <w:b/>
        </w:rPr>
      </w:pPr>
      <w:r>
        <w:rPr>
          <w:rFonts w:hint="eastAsia"/>
          <w:b/>
        </w:rPr>
        <w:t>23. 合同价款及调整</w:t>
      </w:r>
    </w:p>
    <w:p w14:paraId="236F8AFE">
      <w:pPr>
        <w:spacing w:line="400" w:lineRule="exact"/>
        <w:ind w:firstLine="420" w:firstLineChars="200"/>
      </w:pPr>
      <w:r>
        <w:rPr>
          <w:rFonts w:hint="eastAsia"/>
        </w:rPr>
        <w:t>23.2本合同价款采用</w:t>
      </w:r>
      <w:r>
        <w:rPr>
          <w:rFonts w:hint="eastAsia"/>
          <w:u w:val="single"/>
        </w:rPr>
        <w:t>（1）</w:t>
      </w:r>
      <w:r>
        <w:rPr>
          <w:rFonts w:hint="eastAsia"/>
        </w:rPr>
        <w:t>方式确定。</w:t>
      </w:r>
    </w:p>
    <w:p w14:paraId="0933E7C7">
      <w:pPr>
        <w:spacing w:line="400" w:lineRule="exact"/>
        <w:ind w:firstLine="420" w:firstLineChars="200"/>
        <w:rPr>
          <w:u w:val="single"/>
        </w:rPr>
      </w:pPr>
      <w:r>
        <w:rPr>
          <w:rFonts w:hint="eastAsia"/>
        </w:rPr>
        <w:t>（1）采用固定价格合同，合同价款中包括：</w:t>
      </w:r>
    </w:p>
    <w:p w14:paraId="274F64EF">
      <w:pPr>
        <w:spacing w:line="400" w:lineRule="exact"/>
        <w:ind w:firstLine="420" w:firstLineChars="200"/>
      </w:pPr>
      <w:r>
        <w:rPr>
          <w:rFonts w:hint="eastAsia"/>
        </w:rPr>
        <w:t>除下列原因外合同的固定总价均不得改变：</w:t>
      </w:r>
    </w:p>
    <w:p w14:paraId="2BDFDBA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45FB2DD3">
      <w:pPr>
        <w:snapToGrid w:val="0"/>
        <w:spacing w:line="400" w:lineRule="exact"/>
        <w:ind w:firstLine="420" w:firstLineChars="200"/>
      </w:pPr>
      <w:r>
        <w:rPr>
          <w:rFonts w:hint="eastAsia"/>
        </w:rPr>
        <w:t>②如果直接取消某分部分项工程量清单项目，则该项目价款不予支付。</w:t>
      </w:r>
    </w:p>
    <w:p w14:paraId="5019D769">
      <w:pPr>
        <w:snapToGrid w:val="0"/>
        <w:spacing w:line="400" w:lineRule="exact"/>
        <w:ind w:firstLine="420" w:firstLineChars="200"/>
      </w:pPr>
      <w:r>
        <w:rPr>
          <w:rFonts w:hint="eastAsia"/>
        </w:rPr>
        <w:t>③措施费均为税后的包干价，不因设计变更而调增。</w:t>
      </w:r>
    </w:p>
    <w:p w14:paraId="0A69B63B">
      <w:pPr>
        <w:spacing w:line="400" w:lineRule="exact"/>
        <w:ind w:firstLine="420" w:firstLineChars="200"/>
        <w:rPr>
          <w:u w:val="single"/>
        </w:rPr>
      </w:pPr>
      <w:r>
        <w:rPr>
          <w:rFonts w:hint="eastAsia"/>
        </w:rPr>
        <w:t>（2）采用可调价格合同，合同价款调整方法：</w:t>
      </w:r>
    </w:p>
    <w:p w14:paraId="1480BC2B">
      <w:pPr>
        <w:spacing w:line="400" w:lineRule="exact"/>
        <w:ind w:firstLine="420" w:firstLineChars="200"/>
        <w:rPr>
          <w:u w:val="single"/>
        </w:rPr>
      </w:pPr>
      <w:r>
        <w:rPr>
          <w:rFonts w:hint="eastAsia"/>
        </w:rPr>
        <w:t>（3）采用成本加酬金合同，有关成本和酬金的约定：</w:t>
      </w:r>
    </w:p>
    <w:p w14:paraId="29BF8315">
      <w:pPr>
        <w:spacing w:line="400" w:lineRule="exact"/>
        <w:ind w:firstLine="420" w:firstLineChars="200"/>
        <w:rPr>
          <w:u w:val="single"/>
        </w:rPr>
      </w:pPr>
      <w:r>
        <w:rPr>
          <w:rFonts w:hint="eastAsia"/>
        </w:rPr>
        <w:t>23.3双方约定合同价款的其他调整因素：</w:t>
      </w:r>
    </w:p>
    <w:p w14:paraId="33147EB7">
      <w:pPr>
        <w:spacing w:line="400" w:lineRule="exact"/>
        <w:ind w:firstLine="422" w:firstLineChars="200"/>
        <w:rPr>
          <w:b/>
        </w:rPr>
      </w:pPr>
      <w:r>
        <w:rPr>
          <w:rFonts w:hint="eastAsia"/>
          <w:b/>
        </w:rPr>
        <w:t>24.工程预付款</w:t>
      </w:r>
    </w:p>
    <w:p w14:paraId="344E1443">
      <w:pPr>
        <w:spacing w:line="400" w:lineRule="exact"/>
        <w:ind w:firstLine="420" w:firstLineChars="200"/>
        <w:rPr>
          <w:u w:val="single"/>
        </w:rPr>
      </w:pPr>
      <w:r>
        <w:rPr>
          <w:rFonts w:hint="eastAsia"/>
        </w:rPr>
        <w:t>发包人向承包人预付工程款的时间和金额或占合同价款总额的比例：</w:t>
      </w:r>
    </w:p>
    <w:p w14:paraId="326C29C1">
      <w:pPr>
        <w:spacing w:line="480" w:lineRule="exact"/>
        <w:ind w:firstLine="420" w:firstLineChars="200"/>
        <w:rPr>
          <w:u w:val="single"/>
        </w:rPr>
      </w:pPr>
      <w:r>
        <w:rPr>
          <w:rFonts w:hint="eastAsia"/>
        </w:rPr>
        <w:t>扣回工程款的时间、比例：</w:t>
      </w:r>
    </w:p>
    <w:p w14:paraId="7A8A9BAA">
      <w:pPr>
        <w:spacing w:line="480" w:lineRule="exact"/>
        <w:ind w:firstLine="422" w:firstLineChars="200"/>
        <w:rPr>
          <w:b/>
        </w:rPr>
      </w:pPr>
      <w:r>
        <w:rPr>
          <w:rFonts w:hint="eastAsia"/>
          <w:b/>
        </w:rPr>
        <w:t>25.工程量确认</w:t>
      </w:r>
    </w:p>
    <w:p w14:paraId="3282BEB2">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5CDA88E8">
      <w:pPr>
        <w:spacing w:line="480" w:lineRule="exact"/>
        <w:ind w:firstLine="422" w:firstLineChars="200"/>
        <w:rPr>
          <w:b/>
        </w:rPr>
      </w:pPr>
      <w:r>
        <w:rPr>
          <w:rFonts w:hint="eastAsia"/>
          <w:b/>
        </w:rPr>
        <w:t>26. 工程款支付</w:t>
      </w:r>
    </w:p>
    <w:p w14:paraId="46C308BE">
      <w:pPr>
        <w:spacing w:line="480" w:lineRule="exact"/>
        <w:ind w:firstLine="420" w:firstLineChars="200"/>
        <w:rPr>
          <w:u w:val="single"/>
        </w:rPr>
      </w:pPr>
      <w:r>
        <w:rPr>
          <w:rFonts w:hint="eastAsia"/>
          <w:u w:val="single"/>
        </w:rPr>
        <w:t>双方约定的工程款（进度款）支付的方式和时间：中标后双方协商。</w:t>
      </w:r>
    </w:p>
    <w:p w14:paraId="43334068">
      <w:pPr>
        <w:ind w:firstLine="422" w:firstLineChars="200"/>
        <w:rPr>
          <w:b/>
        </w:rPr>
      </w:pPr>
      <w:r>
        <w:rPr>
          <w:rFonts w:hint="eastAsia"/>
          <w:b/>
        </w:rPr>
        <w:t>七、材料设备供应</w:t>
      </w:r>
    </w:p>
    <w:p w14:paraId="203AB864">
      <w:pPr>
        <w:spacing w:line="480" w:lineRule="exact"/>
        <w:ind w:firstLine="422" w:firstLineChars="200"/>
        <w:rPr>
          <w:b/>
        </w:rPr>
      </w:pPr>
      <w:r>
        <w:rPr>
          <w:rFonts w:hint="eastAsia"/>
          <w:b/>
        </w:rPr>
        <w:t>27.发包人供应材料设备</w:t>
      </w:r>
    </w:p>
    <w:p w14:paraId="07C0894E">
      <w:pPr>
        <w:spacing w:line="480" w:lineRule="exact"/>
        <w:ind w:firstLine="420" w:firstLineChars="200"/>
      </w:pPr>
      <w:r>
        <w:rPr>
          <w:rFonts w:hint="eastAsia"/>
        </w:rPr>
        <w:t>27.4发包人供应的材料设备与一览表不符时，双方约定发包人承担责任如下：</w:t>
      </w:r>
    </w:p>
    <w:p w14:paraId="006038ED">
      <w:pPr>
        <w:spacing w:line="480" w:lineRule="exact"/>
        <w:ind w:firstLine="420" w:firstLineChars="200"/>
        <w:rPr>
          <w:u w:val="single"/>
        </w:rPr>
      </w:pPr>
      <w:r>
        <w:rPr>
          <w:rFonts w:hint="eastAsia"/>
        </w:rPr>
        <w:t>（1）材料设备单价与一览表不符：</w:t>
      </w:r>
    </w:p>
    <w:p w14:paraId="0674896F">
      <w:pPr>
        <w:spacing w:line="480" w:lineRule="exact"/>
        <w:ind w:firstLine="420" w:firstLineChars="200"/>
      </w:pPr>
      <w:r>
        <w:rPr>
          <w:rFonts w:hint="eastAsia"/>
        </w:rPr>
        <w:t>（2）材料设备的品种、规格、型号、质量等级与一览表不符：</w:t>
      </w:r>
    </w:p>
    <w:p w14:paraId="3FC916AE">
      <w:pPr>
        <w:spacing w:line="480" w:lineRule="exact"/>
        <w:ind w:firstLine="420" w:firstLineChars="200"/>
        <w:rPr>
          <w:u w:val="single"/>
        </w:rPr>
      </w:pPr>
      <w:r>
        <w:rPr>
          <w:rFonts w:hint="eastAsia"/>
        </w:rPr>
        <w:t>（3）承包人可代为调剂串换的材料：</w:t>
      </w:r>
    </w:p>
    <w:p w14:paraId="2077F1A2">
      <w:pPr>
        <w:spacing w:line="480" w:lineRule="exact"/>
        <w:ind w:firstLine="420" w:firstLineChars="200"/>
        <w:rPr>
          <w:u w:val="single"/>
        </w:rPr>
      </w:pPr>
      <w:r>
        <w:rPr>
          <w:rFonts w:hint="eastAsia"/>
        </w:rPr>
        <w:t>（4）到货地点与一览表不符：</w:t>
      </w:r>
    </w:p>
    <w:p w14:paraId="347D8E12">
      <w:pPr>
        <w:spacing w:line="480" w:lineRule="exact"/>
        <w:ind w:firstLine="420" w:firstLineChars="200"/>
        <w:rPr>
          <w:u w:val="single"/>
        </w:rPr>
      </w:pPr>
      <w:r>
        <w:rPr>
          <w:rFonts w:hint="eastAsia"/>
        </w:rPr>
        <w:t>（5）供应数量与一览表不符：</w:t>
      </w:r>
    </w:p>
    <w:p w14:paraId="4FC0278C">
      <w:pPr>
        <w:spacing w:line="480" w:lineRule="exact"/>
        <w:ind w:firstLine="420" w:firstLineChars="200"/>
      </w:pPr>
      <w:r>
        <w:rPr>
          <w:rFonts w:hint="eastAsia"/>
        </w:rPr>
        <w:t>（6）到货时间与一览表不符：</w:t>
      </w:r>
    </w:p>
    <w:p w14:paraId="19BA0BFD">
      <w:pPr>
        <w:spacing w:line="480" w:lineRule="exact"/>
        <w:ind w:firstLine="420" w:firstLineChars="200"/>
      </w:pPr>
      <w:r>
        <w:rPr>
          <w:rFonts w:hint="eastAsia"/>
        </w:rPr>
        <w:t>27.6发包人供应材料设备的结算方法：</w:t>
      </w:r>
    </w:p>
    <w:p w14:paraId="116AB27E">
      <w:pPr>
        <w:spacing w:line="480" w:lineRule="exact"/>
        <w:ind w:firstLine="422" w:firstLineChars="200"/>
        <w:rPr>
          <w:b/>
        </w:rPr>
      </w:pPr>
      <w:r>
        <w:rPr>
          <w:rFonts w:hint="eastAsia"/>
          <w:b/>
        </w:rPr>
        <w:t>28.承包人采购材料设备</w:t>
      </w:r>
    </w:p>
    <w:p w14:paraId="454E4D7C">
      <w:pPr>
        <w:spacing w:line="480" w:lineRule="exact"/>
        <w:ind w:firstLine="420" w:firstLineChars="200"/>
      </w:pPr>
      <w:r>
        <w:rPr>
          <w:rFonts w:hint="eastAsia"/>
        </w:rPr>
        <w:t>28．1承包人采购材料设备的约定：</w:t>
      </w:r>
      <w:r>
        <w:rPr>
          <w:rFonts w:hint="eastAsia"/>
          <w:u w:val="single"/>
        </w:rPr>
        <w:t>执行通用条款</w:t>
      </w:r>
    </w:p>
    <w:p w14:paraId="67FF7359">
      <w:pPr>
        <w:spacing w:line="480" w:lineRule="exact"/>
        <w:ind w:firstLine="422" w:firstLineChars="200"/>
        <w:rPr>
          <w:b/>
          <w:u w:val="single"/>
        </w:rPr>
      </w:pPr>
      <w:r>
        <w:rPr>
          <w:rFonts w:hint="eastAsia"/>
          <w:b/>
        </w:rPr>
        <w:t>八、工程变更</w:t>
      </w:r>
      <w:r>
        <w:rPr>
          <w:rFonts w:hint="eastAsia"/>
          <w:u w:val="single"/>
        </w:rPr>
        <w:t>执行通用条款</w:t>
      </w:r>
    </w:p>
    <w:p w14:paraId="4DF90D59">
      <w:pPr>
        <w:spacing w:line="480" w:lineRule="exact"/>
        <w:ind w:firstLine="422" w:firstLineChars="200"/>
        <w:rPr>
          <w:b/>
        </w:rPr>
      </w:pPr>
      <w:r>
        <w:rPr>
          <w:rFonts w:hint="eastAsia"/>
          <w:b/>
        </w:rPr>
        <w:t>九、竣工验收与结算</w:t>
      </w:r>
    </w:p>
    <w:p w14:paraId="6681FE60">
      <w:pPr>
        <w:spacing w:line="480" w:lineRule="exact"/>
        <w:ind w:firstLine="422" w:firstLineChars="200"/>
        <w:rPr>
          <w:b/>
        </w:rPr>
      </w:pPr>
      <w:r>
        <w:rPr>
          <w:rFonts w:hint="eastAsia"/>
          <w:b/>
        </w:rPr>
        <w:t>32.竣工验收</w:t>
      </w:r>
    </w:p>
    <w:p w14:paraId="24088A0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76A52B7A">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3981D2D8">
      <w:pPr>
        <w:spacing w:line="480" w:lineRule="exact"/>
        <w:ind w:firstLine="422" w:firstLineChars="200"/>
        <w:rPr>
          <w:b/>
        </w:rPr>
      </w:pPr>
      <w:r>
        <w:rPr>
          <w:rFonts w:hint="eastAsia"/>
          <w:b/>
        </w:rPr>
        <w:t>十、违约、索赔和争议</w:t>
      </w:r>
    </w:p>
    <w:p w14:paraId="4482751F">
      <w:pPr>
        <w:spacing w:line="480" w:lineRule="exact"/>
        <w:ind w:firstLine="422" w:firstLineChars="200"/>
        <w:rPr>
          <w:b/>
        </w:rPr>
      </w:pPr>
      <w:r>
        <w:rPr>
          <w:rFonts w:hint="eastAsia"/>
          <w:b/>
        </w:rPr>
        <w:t>35.违约</w:t>
      </w:r>
    </w:p>
    <w:p w14:paraId="5BD3F922">
      <w:pPr>
        <w:spacing w:line="480" w:lineRule="exact"/>
        <w:ind w:firstLine="420" w:firstLineChars="200"/>
      </w:pPr>
      <w:r>
        <w:rPr>
          <w:rFonts w:hint="eastAsia"/>
        </w:rPr>
        <w:t>35.1本合同中关于发包人违约的具体责任如下：</w:t>
      </w:r>
    </w:p>
    <w:p w14:paraId="6E096324">
      <w:pPr>
        <w:spacing w:line="480" w:lineRule="exact"/>
        <w:ind w:firstLine="420" w:firstLineChars="200"/>
        <w:rPr>
          <w:u w:val="single"/>
        </w:rPr>
      </w:pPr>
      <w:r>
        <w:rPr>
          <w:rFonts w:hint="eastAsia"/>
        </w:rPr>
        <w:t>本合同通用条款第24条约定发包人违约应承担的违约责任：</w:t>
      </w:r>
    </w:p>
    <w:p w14:paraId="792D5B74">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5C1A6940">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7C449CAE">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6F3BB6A5">
      <w:pPr>
        <w:spacing w:line="480" w:lineRule="exact"/>
        <w:ind w:firstLine="420" w:firstLineChars="200"/>
      </w:pPr>
      <w:r>
        <w:rPr>
          <w:rFonts w:hint="eastAsia"/>
        </w:rPr>
        <w:t>35.2本合同中关于承包人违约的具体责任如下：</w:t>
      </w:r>
    </w:p>
    <w:p w14:paraId="60DAC675">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43FC73B6">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6EFD499">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79BBD65B">
      <w:pPr>
        <w:spacing w:line="480" w:lineRule="exact"/>
        <w:ind w:firstLine="422" w:firstLineChars="200"/>
        <w:rPr>
          <w:b/>
        </w:rPr>
      </w:pPr>
      <w:r>
        <w:rPr>
          <w:rFonts w:hint="eastAsia"/>
          <w:b/>
        </w:rPr>
        <w:t>37.争议</w:t>
      </w:r>
    </w:p>
    <w:p w14:paraId="361B6D07">
      <w:pPr>
        <w:spacing w:line="480" w:lineRule="exact"/>
        <w:ind w:firstLine="420" w:firstLineChars="200"/>
      </w:pPr>
      <w:r>
        <w:rPr>
          <w:rFonts w:hint="eastAsia"/>
        </w:rPr>
        <w:t>37.1双方约定，在履行合同过程中产生争议时：</w:t>
      </w:r>
    </w:p>
    <w:p w14:paraId="553264B5">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094E5251">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1CB8A9BF">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354C054">
      <w:pPr>
        <w:spacing w:line="480" w:lineRule="exact"/>
        <w:ind w:firstLine="422" w:firstLineChars="200"/>
        <w:rPr>
          <w:b/>
        </w:rPr>
      </w:pPr>
      <w:r>
        <w:rPr>
          <w:rFonts w:hint="eastAsia"/>
          <w:b/>
        </w:rPr>
        <w:t>十一、其他</w:t>
      </w:r>
    </w:p>
    <w:p w14:paraId="15633C59">
      <w:pPr>
        <w:spacing w:line="480" w:lineRule="exact"/>
        <w:ind w:firstLine="422" w:firstLineChars="200"/>
        <w:rPr>
          <w:b/>
        </w:rPr>
      </w:pPr>
      <w:r>
        <w:rPr>
          <w:rFonts w:hint="eastAsia"/>
          <w:b/>
        </w:rPr>
        <w:t>38. 工程分包</w:t>
      </w:r>
    </w:p>
    <w:p w14:paraId="1B0ED01E">
      <w:pPr>
        <w:spacing w:line="480" w:lineRule="exact"/>
        <w:ind w:firstLine="420" w:firstLineChars="200"/>
        <w:rPr>
          <w:u w:val="single"/>
        </w:rPr>
      </w:pPr>
      <w:r>
        <w:rPr>
          <w:rFonts w:hint="eastAsia"/>
        </w:rPr>
        <w:t>38.1本工程发包人同意承包人分包的工程：</w:t>
      </w:r>
    </w:p>
    <w:p w14:paraId="2252C1B4">
      <w:pPr>
        <w:spacing w:line="480" w:lineRule="exact"/>
        <w:ind w:firstLine="420" w:firstLineChars="200"/>
        <w:rPr>
          <w:u w:val="single"/>
        </w:rPr>
      </w:pPr>
      <w:r>
        <w:rPr>
          <w:rFonts w:hint="eastAsia"/>
        </w:rPr>
        <w:t>分包施工单位为：</w:t>
      </w:r>
      <w:r>
        <w:rPr>
          <w:rFonts w:hint="eastAsia"/>
          <w:u w:val="single"/>
        </w:rPr>
        <w:t xml:space="preserve">                /                                                         </w:t>
      </w:r>
    </w:p>
    <w:p w14:paraId="5BDDCFB6">
      <w:pPr>
        <w:spacing w:line="480" w:lineRule="exact"/>
        <w:ind w:firstLine="422" w:firstLineChars="200"/>
        <w:rPr>
          <w:b/>
        </w:rPr>
      </w:pPr>
      <w:r>
        <w:rPr>
          <w:rFonts w:hint="eastAsia"/>
          <w:b/>
        </w:rPr>
        <w:t>39.不可抗力</w:t>
      </w:r>
    </w:p>
    <w:p w14:paraId="6776513B">
      <w:pPr>
        <w:spacing w:line="480" w:lineRule="exact"/>
        <w:ind w:firstLine="420" w:firstLineChars="200"/>
      </w:pPr>
      <w:r>
        <w:rPr>
          <w:rFonts w:hint="eastAsia"/>
        </w:rPr>
        <w:t>39.1双方关于不可抗力的约定：</w:t>
      </w:r>
      <w:r>
        <w:rPr>
          <w:rFonts w:hint="eastAsia"/>
          <w:u w:val="single"/>
        </w:rPr>
        <w:t>执行通用条款</w:t>
      </w:r>
    </w:p>
    <w:p w14:paraId="411735A7">
      <w:pPr>
        <w:spacing w:line="480" w:lineRule="exact"/>
        <w:ind w:firstLine="422" w:firstLineChars="200"/>
        <w:rPr>
          <w:b/>
        </w:rPr>
      </w:pPr>
      <w:r>
        <w:rPr>
          <w:rFonts w:hint="eastAsia"/>
          <w:b/>
        </w:rPr>
        <w:t>40.保险</w:t>
      </w:r>
    </w:p>
    <w:p w14:paraId="32720CC1">
      <w:pPr>
        <w:spacing w:line="480" w:lineRule="exact"/>
        <w:ind w:firstLine="420" w:firstLineChars="200"/>
      </w:pPr>
      <w:r>
        <w:rPr>
          <w:rFonts w:hint="eastAsia"/>
        </w:rPr>
        <w:t>40.6本工程双方约定投保内容如下：</w:t>
      </w:r>
    </w:p>
    <w:p w14:paraId="5C600DB8">
      <w:pPr>
        <w:spacing w:line="480" w:lineRule="exact"/>
        <w:ind w:firstLine="420" w:firstLineChars="200"/>
        <w:rPr>
          <w:u w:val="single"/>
        </w:rPr>
      </w:pPr>
      <w:r>
        <w:rPr>
          <w:rFonts w:hint="eastAsia"/>
        </w:rPr>
        <w:t>（1）发包人投保内容：</w:t>
      </w:r>
      <w:r>
        <w:rPr>
          <w:rFonts w:hint="eastAsia"/>
          <w:u w:val="single"/>
        </w:rPr>
        <w:t>执行通用条款</w:t>
      </w:r>
    </w:p>
    <w:p w14:paraId="6BFB423A">
      <w:pPr>
        <w:spacing w:line="480" w:lineRule="exact"/>
        <w:ind w:firstLine="420" w:firstLineChars="200"/>
        <w:rPr>
          <w:u w:val="single"/>
        </w:rPr>
      </w:pPr>
      <w:r>
        <w:rPr>
          <w:rFonts w:hint="eastAsia"/>
        </w:rPr>
        <w:t>发包人委托承包人办理的保险事项：</w:t>
      </w:r>
    </w:p>
    <w:p w14:paraId="2128AAFA">
      <w:pPr>
        <w:spacing w:line="480" w:lineRule="exact"/>
        <w:ind w:firstLine="420" w:firstLineChars="200"/>
      </w:pPr>
      <w:r>
        <w:rPr>
          <w:rFonts w:hint="eastAsia"/>
        </w:rPr>
        <w:t>（2）承包人的投保内容：</w:t>
      </w:r>
    </w:p>
    <w:p w14:paraId="3033EEB2">
      <w:pPr>
        <w:spacing w:line="480" w:lineRule="exact"/>
        <w:ind w:firstLine="422" w:firstLineChars="200"/>
        <w:rPr>
          <w:b/>
        </w:rPr>
      </w:pPr>
      <w:r>
        <w:rPr>
          <w:rFonts w:hint="eastAsia"/>
          <w:b/>
        </w:rPr>
        <w:t>41.担保</w:t>
      </w:r>
    </w:p>
    <w:p w14:paraId="5358ED24">
      <w:pPr>
        <w:spacing w:line="480" w:lineRule="exact"/>
        <w:ind w:firstLine="420" w:firstLineChars="200"/>
      </w:pPr>
      <w:r>
        <w:rPr>
          <w:rFonts w:hint="eastAsia"/>
        </w:rPr>
        <w:t>41.3本工程双方承包人提供履约担保，担保事项如下：</w:t>
      </w:r>
    </w:p>
    <w:p w14:paraId="158E6D0D">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13FA3F93">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0265B88E">
      <w:pPr>
        <w:spacing w:line="480" w:lineRule="exact"/>
        <w:ind w:firstLine="420" w:firstLineChars="200"/>
        <w:rPr>
          <w:u w:val="single"/>
        </w:rPr>
      </w:pPr>
      <w:r>
        <w:rPr>
          <w:rFonts w:hint="eastAsia"/>
        </w:rPr>
        <w:t>（3）双方约定的其他担保事项：</w:t>
      </w:r>
    </w:p>
    <w:p w14:paraId="1365E460">
      <w:pPr>
        <w:spacing w:line="480" w:lineRule="exact"/>
        <w:ind w:firstLine="422" w:firstLineChars="200"/>
        <w:rPr>
          <w:b/>
        </w:rPr>
      </w:pPr>
      <w:r>
        <w:rPr>
          <w:rFonts w:hint="eastAsia"/>
          <w:b/>
        </w:rPr>
        <w:t>46.合同份数</w:t>
      </w:r>
    </w:p>
    <w:p w14:paraId="46F6E09D">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0813B830">
      <w:pPr>
        <w:spacing w:line="480" w:lineRule="exact"/>
        <w:ind w:firstLine="420" w:firstLineChars="200"/>
      </w:pPr>
      <w:r>
        <w:rPr>
          <w:rFonts w:hint="eastAsia"/>
        </w:rPr>
        <w:t>47.补充条款</w:t>
      </w:r>
    </w:p>
    <w:p w14:paraId="778DB20C">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11F4616F">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674AA887">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36302EA4">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717A1D1F">
      <w:pPr>
        <w:spacing w:line="480" w:lineRule="exact"/>
        <w:ind w:firstLine="420" w:firstLineChars="200"/>
        <w:rPr>
          <w:u w:val="single"/>
        </w:rPr>
      </w:pPr>
      <w:r>
        <w:rPr>
          <w:rFonts w:hint="eastAsia"/>
          <w:u w:val="single"/>
        </w:rPr>
        <w:t>5、人工费按国家和地方有关文件规定执行。</w:t>
      </w:r>
    </w:p>
    <w:p w14:paraId="74BC1C67">
      <w:pPr>
        <w:spacing w:line="480" w:lineRule="exact"/>
        <w:ind w:firstLine="420" w:firstLineChars="200"/>
        <w:rPr>
          <w:u w:val="single"/>
        </w:rPr>
      </w:pPr>
      <w:r>
        <w:rPr>
          <w:rFonts w:hint="eastAsia"/>
          <w:u w:val="single"/>
        </w:rPr>
        <w:t>6、施工过程中如遇国家、地方等政策性调整，按规定执行。</w:t>
      </w:r>
    </w:p>
    <w:p w14:paraId="6F9A9C38">
      <w:pPr>
        <w:spacing w:line="440" w:lineRule="exact"/>
        <w:ind w:firstLine="420" w:firstLineChars="200"/>
        <w:rPr>
          <w:u w:val="single"/>
        </w:rPr>
      </w:pPr>
      <w:r>
        <w:rPr>
          <w:rFonts w:hint="eastAsia"/>
          <w:u w:val="single"/>
        </w:rPr>
        <w:t>7、在保修期内给水工程的维护和维修，由承包方负责并承担全部费用。</w:t>
      </w:r>
    </w:p>
    <w:p w14:paraId="1967F37A">
      <w:pPr>
        <w:spacing w:line="480" w:lineRule="exact"/>
        <w:ind w:firstLine="420" w:firstLineChars="200"/>
      </w:pPr>
      <w:r>
        <w:rPr>
          <w:rFonts w:hint="eastAsia"/>
        </w:rPr>
        <w:t>本合同未尽事宜，双方另行协商，协商内容作为本合同的附件，与本合同具有同等法律效力。</w:t>
      </w:r>
    </w:p>
    <w:p w14:paraId="43F44EC9">
      <w:pPr>
        <w:spacing w:line="360" w:lineRule="auto"/>
        <w:ind w:firstLine="420" w:firstLineChars="200"/>
        <w:rPr>
          <w:szCs w:val="21"/>
          <w:u w:val="single"/>
        </w:rPr>
      </w:pPr>
    </w:p>
    <w:p w14:paraId="0E7F4918">
      <w:pPr>
        <w:spacing w:line="360" w:lineRule="auto"/>
        <w:rPr>
          <w:rFonts w:hint="eastAsia" w:ascii="黑体" w:hAnsi="黑体" w:eastAsia="黑体"/>
          <w:sz w:val="28"/>
          <w:szCs w:val="28"/>
        </w:rPr>
      </w:pPr>
    </w:p>
    <w:p w14:paraId="4423C98D">
      <w:pPr>
        <w:spacing w:line="360" w:lineRule="auto"/>
        <w:rPr>
          <w:rFonts w:hint="eastAsia" w:ascii="黑体" w:hAnsi="黑体" w:eastAsia="黑体"/>
          <w:sz w:val="44"/>
          <w:szCs w:val="44"/>
        </w:rPr>
      </w:pPr>
      <w:r>
        <w:rPr>
          <w:rFonts w:hint="eastAsia" w:ascii="黑体" w:hAnsi="黑体" w:eastAsia="黑体"/>
          <w:sz w:val="28"/>
          <w:szCs w:val="28"/>
        </w:rPr>
        <w:t>附件1：</w:t>
      </w:r>
    </w:p>
    <w:p w14:paraId="2BF80A07">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47D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A58648">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1A1D6CE6">
            <w:pPr>
              <w:spacing w:line="360" w:lineRule="auto"/>
              <w:jc w:val="center"/>
              <w:rPr>
                <w:rFonts w:hint="eastAsia" w:ascii="宋体" w:hAnsi="宋体"/>
                <w:szCs w:val="21"/>
              </w:rPr>
            </w:pPr>
            <w:r>
              <w:rPr>
                <w:rFonts w:hint="eastAsia" w:ascii="宋体" w:hAnsi="宋体"/>
                <w:szCs w:val="21"/>
              </w:rPr>
              <w:t>建设</w:t>
            </w:r>
          </w:p>
          <w:p w14:paraId="75E766E1">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4962AFD6">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6A00865F">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312FDE5A">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1471F57E">
            <w:pPr>
              <w:spacing w:line="360" w:lineRule="auto"/>
              <w:jc w:val="center"/>
              <w:rPr>
                <w:rFonts w:hint="eastAsia" w:ascii="宋体" w:hAnsi="宋体"/>
                <w:szCs w:val="21"/>
              </w:rPr>
            </w:pPr>
            <w:r>
              <w:rPr>
                <w:rFonts w:hint="eastAsia" w:ascii="宋体" w:hAnsi="宋体"/>
                <w:szCs w:val="21"/>
              </w:rPr>
              <w:t>跨度</w:t>
            </w:r>
          </w:p>
          <w:p w14:paraId="72E3B198">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242117B8">
            <w:pPr>
              <w:spacing w:line="360" w:lineRule="auto"/>
              <w:jc w:val="center"/>
              <w:rPr>
                <w:rFonts w:hint="eastAsia" w:ascii="宋体" w:hAnsi="宋体"/>
                <w:szCs w:val="21"/>
              </w:rPr>
            </w:pPr>
            <w:r>
              <w:rPr>
                <w:rFonts w:hint="eastAsia" w:ascii="宋体" w:hAnsi="宋体"/>
                <w:szCs w:val="21"/>
              </w:rPr>
              <w:t>设备</w:t>
            </w:r>
          </w:p>
          <w:p w14:paraId="2497BF4B">
            <w:pPr>
              <w:spacing w:line="360" w:lineRule="auto"/>
              <w:jc w:val="center"/>
              <w:rPr>
                <w:rFonts w:hint="eastAsia" w:ascii="宋体" w:hAnsi="宋体"/>
                <w:szCs w:val="21"/>
              </w:rPr>
            </w:pPr>
            <w:r>
              <w:rPr>
                <w:rFonts w:hint="eastAsia" w:ascii="宋体" w:hAnsi="宋体"/>
                <w:szCs w:val="21"/>
              </w:rPr>
              <w:t>安装</w:t>
            </w:r>
          </w:p>
          <w:p w14:paraId="6C9264BA">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72F3486">
            <w:pPr>
              <w:spacing w:line="360" w:lineRule="auto"/>
              <w:jc w:val="center"/>
              <w:rPr>
                <w:rFonts w:hint="eastAsia" w:ascii="宋体" w:hAnsi="宋体"/>
                <w:szCs w:val="21"/>
              </w:rPr>
            </w:pPr>
            <w:r>
              <w:rPr>
                <w:rFonts w:hint="eastAsia" w:ascii="宋体" w:hAnsi="宋体"/>
                <w:szCs w:val="21"/>
              </w:rPr>
              <w:t>工程</w:t>
            </w:r>
          </w:p>
          <w:p w14:paraId="78FEC361">
            <w:pPr>
              <w:spacing w:line="360" w:lineRule="auto"/>
              <w:jc w:val="center"/>
              <w:rPr>
                <w:rFonts w:hint="eastAsia" w:ascii="宋体" w:hAnsi="宋体"/>
                <w:szCs w:val="21"/>
              </w:rPr>
            </w:pPr>
            <w:r>
              <w:rPr>
                <w:rFonts w:hint="eastAsia" w:ascii="宋体" w:hAnsi="宋体"/>
                <w:szCs w:val="21"/>
              </w:rPr>
              <w:t>造价</w:t>
            </w:r>
          </w:p>
          <w:p w14:paraId="609A641C">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1DFF7A63">
            <w:pPr>
              <w:spacing w:line="360" w:lineRule="auto"/>
              <w:jc w:val="center"/>
              <w:rPr>
                <w:rFonts w:hint="eastAsia" w:ascii="宋体" w:hAnsi="宋体"/>
                <w:szCs w:val="21"/>
              </w:rPr>
            </w:pPr>
            <w:r>
              <w:rPr>
                <w:rFonts w:hint="eastAsia" w:ascii="宋体" w:hAnsi="宋体"/>
                <w:szCs w:val="21"/>
              </w:rPr>
              <w:t>开工</w:t>
            </w:r>
          </w:p>
          <w:p w14:paraId="6D06F73D">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3F47BFBE">
            <w:pPr>
              <w:spacing w:line="360" w:lineRule="auto"/>
              <w:jc w:val="center"/>
              <w:rPr>
                <w:rFonts w:hint="eastAsia" w:ascii="宋体" w:hAnsi="宋体"/>
                <w:szCs w:val="21"/>
              </w:rPr>
            </w:pPr>
            <w:r>
              <w:rPr>
                <w:rFonts w:hint="eastAsia" w:ascii="宋体" w:hAnsi="宋体"/>
                <w:szCs w:val="21"/>
              </w:rPr>
              <w:t>竣工</w:t>
            </w:r>
          </w:p>
          <w:p w14:paraId="3E93BB1C">
            <w:pPr>
              <w:spacing w:line="360" w:lineRule="auto"/>
              <w:jc w:val="center"/>
              <w:rPr>
                <w:rFonts w:hint="eastAsia" w:ascii="宋体" w:hAnsi="宋体"/>
                <w:szCs w:val="21"/>
              </w:rPr>
            </w:pPr>
            <w:r>
              <w:rPr>
                <w:rFonts w:hint="eastAsia" w:ascii="宋体" w:hAnsi="宋体"/>
                <w:szCs w:val="21"/>
              </w:rPr>
              <w:t>日期</w:t>
            </w:r>
          </w:p>
        </w:tc>
      </w:tr>
      <w:tr w14:paraId="1C4F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3674BE">
            <w:pPr>
              <w:spacing w:line="360" w:lineRule="auto"/>
              <w:ind w:firstLine="420" w:firstLineChars="200"/>
              <w:rPr>
                <w:rFonts w:hint="eastAsia" w:ascii="宋体" w:hAnsi="宋体"/>
                <w:szCs w:val="21"/>
              </w:rPr>
            </w:pPr>
          </w:p>
        </w:tc>
        <w:tc>
          <w:tcPr>
            <w:tcW w:w="900" w:type="dxa"/>
            <w:vAlign w:val="center"/>
          </w:tcPr>
          <w:p w14:paraId="1D295F1D">
            <w:pPr>
              <w:spacing w:line="360" w:lineRule="auto"/>
              <w:ind w:firstLine="420" w:firstLineChars="200"/>
              <w:rPr>
                <w:rFonts w:hint="eastAsia" w:ascii="宋体" w:hAnsi="宋体"/>
                <w:szCs w:val="21"/>
              </w:rPr>
            </w:pPr>
          </w:p>
        </w:tc>
        <w:tc>
          <w:tcPr>
            <w:tcW w:w="1319" w:type="dxa"/>
            <w:vAlign w:val="center"/>
          </w:tcPr>
          <w:p w14:paraId="573296F4">
            <w:pPr>
              <w:spacing w:line="360" w:lineRule="auto"/>
              <w:ind w:firstLine="420" w:firstLineChars="200"/>
              <w:rPr>
                <w:rFonts w:hint="eastAsia" w:ascii="宋体" w:hAnsi="宋体"/>
                <w:szCs w:val="21"/>
              </w:rPr>
            </w:pPr>
          </w:p>
        </w:tc>
        <w:tc>
          <w:tcPr>
            <w:tcW w:w="682" w:type="dxa"/>
            <w:vAlign w:val="center"/>
          </w:tcPr>
          <w:p w14:paraId="4AD5EA0E">
            <w:pPr>
              <w:spacing w:line="360" w:lineRule="auto"/>
              <w:ind w:firstLine="420" w:firstLineChars="200"/>
              <w:rPr>
                <w:rFonts w:hint="eastAsia" w:ascii="宋体" w:hAnsi="宋体"/>
                <w:szCs w:val="21"/>
              </w:rPr>
            </w:pPr>
          </w:p>
        </w:tc>
        <w:tc>
          <w:tcPr>
            <w:tcW w:w="709" w:type="dxa"/>
            <w:vAlign w:val="center"/>
          </w:tcPr>
          <w:p w14:paraId="0B80E5A5">
            <w:pPr>
              <w:spacing w:line="360" w:lineRule="auto"/>
              <w:ind w:firstLine="420" w:firstLineChars="200"/>
              <w:rPr>
                <w:rFonts w:hint="eastAsia" w:ascii="宋体" w:hAnsi="宋体"/>
                <w:szCs w:val="21"/>
              </w:rPr>
            </w:pPr>
          </w:p>
        </w:tc>
        <w:tc>
          <w:tcPr>
            <w:tcW w:w="877" w:type="dxa"/>
            <w:vAlign w:val="center"/>
          </w:tcPr>
          <w:p w14:paraId="6AF69426">
            <w:pPr>
              <w:spacing w:line="360" w:lineRule="auto"/>
              <w:ind w:firstLine="420" w:firstLineChars="200"/>
              <w:rPr>
                <w:rFonts w:hint="eastAsia" w:ascii="宋体" w:hAnsi="宋体"/>
                <w:szCs w:val="21"/>
              </w:rPr>
            </w:pPr>
          </w:p>
        </w:tc>
        <w:tc>
          <w:tcPr>
            <w:tcW w:w="800" w:type="dxa"/>
            <w:vAlign w:val="center"/>
          </w:tcPr>
          <w:p w14:paraId="109E7244">
            <w:pPr>
              <w:spacing w:line="360" w:lineRule="auto"/>
              <w:ind w:firstLine="420" w:firstLineChars="200"/>
              <w:rPr>
                <w:rFonts w:hint="eastAsia" w:ascii="宋体" w:hAnsi="宋体"/>
                <w:szCs w:val="21"/>
              </w:rPr>
            </w:pPr>
          </w:p>
        </w:tc>
        <w:tc>
          <w:tcPr>
            <w:tcW w:w="850" w:type="dxa"/>
            <w:vAlign w:val="center"/>
          </w:tcPr>
          <w:p w14:paraId="299242F1">
            <w:pPr>
              <w:spacing w:line="360" w:lineRule="auto"/>
              <w:ind w:firstLine="420" w:firstLineChars="200"/>
              <w:rPr>
                <w:rFonts w:hint="eastAsia" w:ascii="宋体" w:hAnsi="宋体"/>
                <w:szCs w:val="21"/>
              </w:rPr>
            </w:pPr>
          </w:p>
        </w:tc>
        <w:tc>
          <w:tcPr>
            <w:tcW w:w="709" w:type="dxa"/>
            <w:vAlign w:val="center"/>
          </w:tcPr>
          <w:p w14:paraId="6B1EDFC8">
            <w:pPr>
              <w:spacing w:line="360" w:lineRule="auto"/>
              <w:ind w:firstLine="420" w:firstLineChars="200"/>
              <w:rPr>
                <w:rFonts w:hint="eastAsia" w:ascii="宋体" w:hAnsi="宋体"/>
                <w:szCs w:val="21"/>
              </w:rPr>
            </w:pPr>
          </w:p>
        </w:tc>
        <w:tc>
          <w:tcPr>
            <w:tcW w:w="709" w:type="dxa"/>
            <w:vAlign w:val="center"/>
          </w:tcPr>
          <w:p w14:paraId="1A7BD965">
            <w:pPr>
              <w:spacing w:line="360" w:lineRule="auto"/>
              <w:ind w:firstLine="420" w:firstLineChars="200"/>
              <w:rPr>
                <w:rFonts w:hint="eastAsia" w:ascii="宋体" w:hAnsi="宋体"/>
                <w:szCs w:val="21"/>
              </w:rPr>
            </w:pPr>
          </w:p>
        </w:tc>
      </w:tr>
      <w:tr w14:paraId="33C2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BF52C6">
            <w:pPr>
              <w:spacing w:line="360" w:lineRule="auto"/>
              <w:ind w:firstLine="420" w:firstLineChars="200"/>
              <w:rPr>
                <w:rFonts w:hint="eastAsia" w:ascii="宋体" w:hAnsi="宋体"/>
                <w:szCs w:val="21"/>
              </w:rPr>
            </w:pPr>
          </w:p>
        </w:tc>
        <w:tc>
          <w:tcPr>
            <w:tcW w:w="900" w:type="dxa"/>
            <w:vAlign w:val="center"/>
          </w:tcPr>
          <w:p w14:paraId="1ED75384">
            <w:pPr>
              <w:spacing w:line="360" w:lineRule="auto"/>
              <w:ind w:firstLine="420" w:firstLineChars="200"/>
              <w:rPr>
                <w:rFonts w:hint="eastAsia" w:ascii="宋体" w:hAnsi="宋体"/>
                <w:szCs w:val="21"/>
              </w:rPr>
            </w:pPr>
          </w:p>
        </w:tc>
        <w:tc>
          <w:tcPr>
            <w:tcW w:w="1319" w:type="dxa"/>
            <w:vAlign w:val="center"/>
          </w:tcPr>
          <w:p w14:paraId="45ABC3C6">
            <w:pPr>
              <w:spacing w:line="360" w:lineRule="auto"/>
              <w:ind w:firstLine="420" w:firstLineChars="200"/>
              <w:rPr>
                <w:rFonts w:hint="eastAsia" w:ascii="宋体" w:hAnsi="宋体"/>
                <w:szCs w:val="21"/>
              </w:rPr>
            </w:pPr>
          </w:p>
        </w:tc>
        <w:tc>
          <w:tcPr>
            <w:tcW w:w="682" w:type="dxa"/>
            <w:vAlign w:val="center"/>
          </w:tcPr>
          <w:p w14:paraId="69824E15">
            <w:pPr>
              <w:spacing w:line="360" w:lineRule="auto"/>
              <w:ind w:firstLine="420" w:firstLineChars="200"/>
              <w:rPr>
                <w:rFonts w:hint="eastAsia" w:ascii="宋体" w:hAnsi="宋体"/>
                <w:szCs w:val="21"/>
              </w:rPr>
            </w:pPr>
          </w:p>
        </w:tc>
        <w:tc>
          <w:tcPr>
            <w:tcW w:w="709" w:type="dxa"/>
            <w:vAlign w:val="center"/>
          </w:tcPr>
          <w:p w14:paraId="46FA5C96">
            <w:pPr>
              <w:spacing w:line="360" w:lineRule="auto"/>
              <w:ind w:firstLine="420" w:firstLineChars="200"/>
              <w:rPr>
                <w:rFonts w:hint="eastAsia" w:ascii="宋体" w:hAnsi="宋体"/>
                <w:szCs w:val="21"/>
              </w:rPr>
            </w:pPr>
          </w:p>
        </w:tc>
        <w:tc>
          <w:tcPr>
            <w:tcW w:w="877" w:type="dxa"/>
            <w:vAlign w:val="center"/>
          </w:tcPr>
          <w:p w14:paraId="0DBEC1FC">
            <w:pPr>
              <w:spacing w:line="360" w:lineRule="auto"/>
              <w:ind w:firstLine="420" w:firstLineChars="200"/>
              <w:rPr>
                <w:rFonts w:hint="eastAsia" w:ascii="宋体" w:hAnsi="宋体"/>
                <w:szCs w:val="21"/>
              </w:rPr>
            </w:pPr>
          </w:p>
        </w:tc>
        <w:tc>
          <w:tcPr>
            <w:tcW w:w="800" w:type="dxa"/>
            <w:vAlign w:val="center"/>
          </w:tcPr>
          <w:p w14:paraId="6A248BB4">
            <w:pPr>
              <w:spacing w:line="360" w:lineRule="auto"/>
              <w:ind w:firstLine="420" w:firstLineChars="200"/>
              <w:rPr>
                <w:rFonts w:hint="eastAsia" w:ascii="宋体" w:hAnsi="宋体"/>
                <w:szCs w:val="21"/>
              </w:rPr>
            </w:pPr>
          </w:p>
        </w:tc>
        <w:tc>
          <w:tcPr>
            <w:tcW w:w="850" w:type="dxa"/>
            <w:vAlign w:val="center"/>
          </w:tcPr>
          <w:p w14:paraId="17106A36">
            <w:pPr>
              <w:spacing w:line="360" w:lineRule="auto"/>
              <w:ind w:firstLine="420" w:firstLineChars="200"/>
              <w:rPr>
                <w:rFonts w:hint="eastAsia" w:ascii="宋体" w:hAnsi="宋体"/>
                <w:szCs w:val="21"/>
              </w:rPr>
            </w:pPr>
          </w:p>
        </w:tc>
        <w:tc>
          <w:tcPr>
            <w:tcW w:w="709" w:type="dxa"/>
            <w:vAlign w:val="center"/>
          </w:tcPr>
          <w:p w14:paraId="6BC749B8">
            <w:pPr>
              <w:spacing w:line="360" w:lineRule="auto"/>
              <w:ind w:firstLine="420" w:firstLineChars="200"/>
              <w:rPr>
                <w:rFonts w:hint="eastAsia" w:ascii="宋体" w:hAnsi="宋体"/>
                <w:szCs w:val="21"/>
              </w:rPr>
            </w:pPr>
          </w:p>
        </w:tc>
        <w:tc>
          <w:tcPr>
            <w:tcW w:w="709" w:type="dxa"/>
            <w:vAlign w:val="center"/>
          </w:tcPr>
          <w:p w14:paraId="57640936">
            <w:pPr>
              <w:spacing w:line="360" w:lineRule="auto"/>
              <w:ind w:firstLine="420" w:firstLineChars="200"/>
              <w:rPr>
                <w:rFonts w:hint="eastAsia" w:ascii="宋体" w:hAnsi="宋体"/>
                <w:szCs w:val="21"/>
              </w:rPr>
            </w:pPr>
          </w:p>
        </w:tc>
      </w:tr>
      <w:tr w14:paraId="260B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AD43D1">
            <w:pPr>
              <w:spacing w:line="360" w:lineRule="auto"/>
              <w:ind w:firstLine="420" w:firstLineChars="200"/>
              <w:rPr>
                <w:rFonts w:hint="eastAsia" w:ascii="宋体" w:hAnsi="宋体"/>
                <w:szCs w:val="21"/>
              </w:rPr>
            </w:pPr>
          </w:p>
        </w:tc>
        <w:tc>
          <w:tcPr>
            <w:tcW w:w="900" w:type="dxa"/>
            <w:vAlign w:val="center"/>
          </w:tcPr>
          <w:p w14:paraId="010F7595">
            <w:pPr>
              <w:spacing w:line="360" w:lineRule="auto"/>
              <w:ind w:firstLine="420" w:firstLineChars="200"/>
              <w:rPr>
                <w:rFonts w:hint="eastAsia" w:ascii="宋体" w:hAnsi="宋体"/>
                <w:szCs w:val="21"/>
              </w:rPr>
            </w:pPr>
          </w:p>
        </w:tc>
        <w:tc>
          <w:tcPr>
            <w:tcW w:w="1319" w:type="dxa"/>
            <w:vAlign w:val="center"/>
          </w:tcPr>
          <w:p w14:paraId="491E81A3">
            <w:pPr>
              <w:spacing w:line="360" w:lineRule="auto"/>
              <w:ind w:firstLine="420" w:firstLineChars="200"/>
              <w:rPr>
                <w:rFonts w:hint="eastAsia" w:ascii="宋体" w:hAnsi="宋体"/>
                <w:szCs w:val="21"/>
              </w:rPr>
            </w:pPr>
          </w:p>
        </w:tc>
        <w:tc>
          <w:tcPr>
            <w:tcW w:w="682" w:type="dxa"/>
            <w:vAlign w:val="center"/>
          </w:tcPr>
          <w:p w14:paraId="32602003">
            <w:pPr>
              <w:spacing w:line="360" w:lineRule="auto"/>
              <w:ind w:firstLine="420" w:firstLineChars="200"/>
              <w:rPr>
                <w:rFonts w:hint="eastAsia" w:ascii="宋体" w:hAnsi="宋体"/>
                <w:szCs w:val="21"/>
              </w:rPr>
            </w:pPr>
          </w:p>
        </w:tc>
        <w:tc>
          <w:tcPr>
            <w:tcW w:w="709" w:type="dxa"/>
            <w:vAlign w:val="center"/>
          </w:tcPr>
          <w:p w14:paraId="2CB8D135">
            <w:pPr>
              <w:spacing w:line="360" w:lineRule="auto"/>
              <w:ind w:firstLine="420" w:firstLineChars="200"/>
              <w:rPr>
                <w:rFonts w:hint="eastAsia" w:ascii="宋体" w:hAnsi="宋体"/>
                <w:szCs w:val="21"/>
              </w:rPr>
            </w:pPr>
          </w:p>
        </w:tc>
        <w:tc>
          <w:tcPr>
            <w:tcW w:w="877" w:type="dxa"/>
            <w:vAlign w:val="center"/>
          </w:tcPr>
          <w:p w14:paraId="493EA7FC">
            <w:pPr>
              <w:spacing w:line="360" w:lineRule="auto"/>
              <w:ind w:firstLine="420" w:firstLineChars="200"/>
              <w:rPr>
                <w:rFonts w:hint="eastAsia" w:ascii="宋体" w:hAnsi="宋体"/>
                <w:szCs w:val="21"/>
              </w:rPr>
            </w:pPr>
          </w:p>
        </w:tc>
        <w:tc>
          <w:tcPr>
            <w:tcW w:w="800" w:type="dxa"/>
            <w:vAlign w:val="center"/>
          </w:tcPr>
          <w:p w14:paraId="03BF3E33">
            <w:pPr>
              <w:spacing w:line="360" w:lineRule="auto"/>
              <w:ind w:firstLine="420" w:firstLineChars="200"/>
              <w:rPr>
                <w:rFonts w:hint="eastAsia" w:ascii="宋体" w:hAnsi="宋体"/>
                <w:szCs w:val="21"/>
              </w:rPr>
            </w:pPr>
          </w:p>
        </w:tc>
        <w:tc>
          <w:tcPr>
            <w:tcW w:w="850" w:type="dxa"/>
            <w:vAlign w:val="center"/>
          </w:tcPr>
          <w:p w14:paraId="5AC1E139">
            <w:pPr>
              <w:spacing w:line="360" w:lineRule="auto"/>
              <w:ind w:firstLine="420" w:firstLineChars="200"/>
              <w:rPr>
                <w:rFonts w:hint="eastAsia" w:ascii="宋体" w:hAnsi="宋体"/>
                <w:szCs w:val="21"/>
              </w:rPr>
            </w:pPr>
          </w:p>
        </w:tc>
        <w:tc>
          <w:tcPr>
            <w:tcW w:w="709" w:type="dxa"/>
            <w:vAlign w:val="center"/>
          </w:tcPr>
          <w:p w14:paraId="5AEA3879">
            <w:pPr>
              <w:spacing w:line="360" w:lineRule="auto"/>
              <w:ind w:firstLine="420" w:firstLineChars="200"/>
              <w:rPr>
                <w:rFonts w:hint="eastAsia" w:ascii="宋体" w:hAnsi="宋体"/>
                <w:szCs w:val="21"/>
              </w:rPr>
            </w:pPr>
          </w:p>
        </w:tc>
        <w:tc>
          <w:tcPr>
            <w:tcW w:w="709" w:type="dxa"/>
            <w:vAlign w:val="center"/>
          </w:tcPr>
          <w:p w14:paraId="668561F5">
            <w:pPr>
              <w:spacing w:line="360" w:lineRule="auto"/>
              <w:ind w:firstLine="420" w:firstLineChars="200"/>
              <w:rPr>
                <w:rFonts w:hint="eastAsia" w:ascii="宋体" w:hAnsi="宋体"/>
                <w:szCs w:val="21"/>
              </w:rPr>
            </w:pPr>
          </w:p>
        </w:tc>
      </w:tr>
      <w:tr w14:paraId="1D58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912162">
            <w:pPr>
              <w:spacing w:line="360" w:lineRule="auto"/>
              <w:ind w:firstLine="640" w:firstLineChars="200"/>
              <w:rPr>
                <w:rFonts w:hint="eastAsia" w:ascii="宋体" w:hAnsi="宋体"/>
                <w:sz w:val="32"/>
              </w:rPr>
            </w:pPr>
          </w:p>
        </w:tc>
        <w:tc>
          <w:tcPr>
            <w:tcW w:w="900" w:type="dxa"/>
            <w:vAlign w:val="center"/>
          </w:tcPr>
          <w:p w14:paraId="10BA74E9">
            <w:pPr>
              <w:spacing w:line="360" w:lineRule="auto"/>
              <w:ind w:firstLine="640" w:firstLineChars="200"/>
              <w:rPr>
                <w:rFonts w:hint="eastAsia" w:ascii="宋体" w:hAnsi="宋体"/>
                <w:sz w:val="32"/>
              </w:rPr>
            </w:pPr>
          </w:p>
        </w:tc>
        <w:tc>
          <w:tcPr>
            <w:tcW w:w="1319" w:type="dxa"/>
            <w:vAlign w:val="center"/>
          </w:tcPr>
          <w:p w14:paraId="5C23CCFC">
            <w:pPr>
              <w:spacing w:line="360" w:lineRule="auto"/>
              <w:ind w:firstLine="640" w:firstLineChars="200"/>
              <w:rPr>
                <w:rFonts w:hint="eastAsia" w:ascii="宋体" w:hAnsi="宋体"/>
                <w:sz w:val="32"/>
              </w:rPr>
            </w:pPr>
          </w:p>
        </w:tc>
        <w:tc>
          <w:tcPr>
            <w:tcW w:w="682" w:type="dxa"/>
            <w:vAlign w:val="center"/>
          </w:tcPr>
          <w:p w14:paraId="647BBE2E">
            <w:pPr>
              <w:spacing w:line="360" w:lineRule="auto"/>
              <w:ind w:firstLine="640" w:firstLineChars="200"/>
              <w:rPr>
                <w:rFonts w:hint="eastAsia" w:ascii="宋体" w:hAnsi="宋体"/>
                <w:sz w:val="32"/>
              </w:rPr>
            </w:pPr>
          </w:p>
        </w:tc>
        <w:tc>
          <w:tcPr>
            <w:tcW w:w="709" w:type="dxa"/>
            <w:vAlign w:val="center"/>
          </w:tcPr>
          <w:p w14:paraId="7A3BD45B">
            <w:pPr>
              <w:spacing w:line="360" w:lineRule="auto"/>
              <w:ind w:firstLine="640" w:firstLineChars="200"/>
              <w:rPr>
                <w:rFonts w:hint="eastAsia" w:ascii="宋体" w:hAnsi="宋体"/>
                <w:sz w:val="32"/>
              </w:rPr>
            </w:pPr>
          </w:p>
        </w:tc>
        <w:tc>
          <w:tcPr>
            <w:tcW w:w="877" w:type="dxa"/>
            <w:vAlign w:val="center"/>
          </w:tcPr>
          <w:p w14:paraId="644EAB9B">
            <w:pPr>
              <w:spacing w:line="360" w:lineRule="auto"/>
              <w:ind w:firstLine="640" w:firstLineChars="200"/>
              <w:rPr>
                <w:rFonts w:hint="eastAsia" w:ascii="宋体" w:hAnsi="宋体"/>
                <w:sz w:val="32"/>
              </w:rPr>
            </w:pPr>
          </w:p>
        </w:tc>
        <w:tc>
          <w:tcPr>
            <w:tcW w:w="800" w:type="dxa"/>
            <w:vAlign w:val="center"/>
          </w:tcPr>
          <w:p w14:paraId="391A3F96">
            <w:pPr>
              <w:spacing w:line="360" w:lineRule="auto"/>
              <w:ind w:firstLine="640" w:firstLineChars="200"/>
              <w:rPr>
                <w:rFonts w:hint="eastAsia" w:ascii="宋体" w:hAnsi="宋体"/>
                <w:sz w:val="32"/>
              </w:rPr>
            </w:pPr>
          </w:p>
        </w:tc>
        <w:tc>
          <w:tcPr>
            <w:tcW w:w="850" w:type="dxa"/>
            <w:vAlign w:val="center"/>
          </w:tcPr>
          <w:p w14:paraId="3F063502">
            <w:pPr>
              <w:spacing w:line="360" w:lineRule="auto"/>
              <w:ind w:firstLine="640" w:firstLineChars="200"/>
              <w:rPr>
                <w:rFonts w:hint="eastAsia" w:ascii="宋体" w:hAnsi="宋体"/>
                <w:sz w:val="32"/>
              </w:rPr>
            </w:pPr>
          </w:p>
        </w:tc>
        <w:tc>
          <w:tcPr>
            <w:tcW w:w="709" w:type="dxa"/>
            <w:vAlign w:val="center"/>
          </w:tcPr>
          <w:p w14:paraId="6C2C6D8F">
            <w:pPr>
              <w:spacing w:line="360" w:lineRule="auto"/>
              <w:ind w:firstLine="640" w:firstLineChars="200"/>
              <w:rPr>
                <w:rFonts w:hint="eastAsia" w:ascii="宋体" w:hAnsi="宋体"/>
                <w:sz w:val="32"/>
              </w:rPr>
            </w:pPr>
          </w:p>
        </w:tc>
        <w:tc>
          <w:tcPr>
            <w:tcW w:w="709" w:type="dxa"/>
            <w:vAlign w:val="center"/>
          </w:tcPr>
          <w:p w14:paraId="7F73ECFF">
            <w:pPr>
              <w:spacing w:line="360" w:lineRule="auto"/>
              <w:ind w:firstLine="640" w:firstLineChars="200"/>
              <w:rPr>
                <w:rFonts w:hint="eastAsia" w:ascii="宋体" w:hAnsi="宋体"/>
                <w:sz w:val="32"/>
              </w:rPr>
            </w:pPr>
          </w:p>
        </w:tc>
      </w:tr>
      <w:tr w14:paraId="7D8C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565978">
            <w:pPr>
              <w:spacing w:line="360" w:lineRule="auto"/>
              <w:ind w:firstLine="640" w:firstLineChars="200"/>
              <w:rPr>
                <w:rFonts w:hint="eastAsia" w:ascii="宋体" w:hAnsi="宋体"/>
                <w:sz w:val="32"/>
              </w:rPr>
            </w:pPr>
          </w:p>
        </w:tc>
        <w:tc>
          <w:tcPr>
            <w:tcW w:w="900" w:type="dxa"/>
            <w:vAlign w:val="center"/>
          </w:tcPr>
          <w:p w14:paraId="0FB33440">
            <w:pPr>
              <w:spacing w:line="360" w:lineRule="auto"/>
              <w:ind w:firstLine="640" w:firstLineChars="200"/>
              <w:rPr>
                <w:rFonts w:hint="eastAsia" w:ascii="宋体" w:hAnsi="宋体"/>
                <w:sz w:val="32"/>
              </w:rPr>
            </w:pPr>
          </w:p>
        </w:tc>
        <w:tc>
          <w:tcPr>
            <w:tcW w:w="1319" w:type="dxa"/>
            <w:vAlign w:val="center"/>
          </w:tcPr>
          <w:p w14:paraId="68E8450D">
            <w:pPr>
              <w:spacing w:line="360" w:lineRule="auto"/>
              <w:ind w:firstLine="640" w:firstLineChars="200"/>
              <w:rPr>
                <w:rFonts w:hint="eastAsia" w:ascii="宋体" w:hAnsi="宋体"/>
                <w:sz w:val="32"/>
              </w:rPr>
            </w:pPr>
          </w:p>
        </w:tc>
        <w:tc>
          <w:tcPr>
            <w:tcW w:w="682" w:type="dxa"/>
            <w:vAlign w:val="center"/>
          </w:tcPr>
          <w:p w14:paraId="31AE00B4">
            <w:pPr>
              <w:spacing w:line="360" w:lineRule="auto"/>
              <w:ind w:firstLine="640" w:firstLineChars="200"/>
              <w:rPr>
                <w:rFonts w:hint="eastAsia" w:ascii="宋体" w:hAnsi="宋体"/>
                <w:sz w:val="32"/>
              </w:rPr>
            </w:pPr>
          </w:p>
        </w:tc>
        <w:tc>
          <w:tcPr>
            <w:tcW w:w="709" w:type="dxa"/>
            <w:vAlign w:val="center"/>
          </w:tcPr>
          <w:p w14:paraId="7B5DD254">
            <w:pPr>
              <w:spacing w:line="360" w:lineRule="auto"/>
              <w:ind w:firstLine="640" w:firstLineChars="200"/>
              <w:rPr>
                <w:rFonts w:hint="eastAsia" w:ascii="宋体" w:hAnsi="宋体"/>
                <w:sz w:val="32"/>
              </w:rPr>
            </w:pPr>
          </w:p>
        </w:tc>
        <w:tc>
          <w:tcPr>
            <w:tcW w:w="877" w:type="dxa"/>
            <w:vAlign w:val="center"/>
          </w:tcPr>
          <w:p w14:paraId="595AD1A8">
            <w:pPr>
              <w:spacing w:line="360" w:lineRule="auto"/>
              <w:ind w:firstLine="640" w:firstLineChars="200"/>
              <w:rPr>
                <w:rFonts w:hint="eastAsia" w:ascii="宋体" w:hAnsi="宋体"/>
                <w:sz w:val="32"/>
              </w:rPr>
            </w:pPr>
          </w:p>
        </w:tc>
        <w:tc>
          <w:tcPr>
            <w:tcW w:w="800" w:type="dxa"/>
            <w:vAlign w:val="center"/>
          </w:tcPr>
          <w:p w14:paraId="0C29FEAA">
            <w:pPr>
              <w:spacing w:line="360" w:lineRule="auto"/>
              <w:ind w:firstLine="640" w:firstLineChars="200"/>
              <w:rPr>
                <w:rFonts w:hint="eastAsia" w:ascii="宋体" w:hAnsi="宋体"/>
                <w:sz w:val="32"/>
              </w:rPr>
            </w:pPr>
          </w:p>
        </w:tc>
        <w:tc>
          <w:tcPr>
            <w:tcW w:w="850" w:type="dxa"/>
            <w:vAlign w:val="center"/>
          </w:tcPr>
          <w:p w14:paraId="421B7110">
            <w:pPr>
              <w:spacing w:line="360" w:lineRule="auto"/>
              <w:ind w:firstLine="640" w:firstLineChars="200"/>
              <w:rPr>
                <w:rFonts w:hint="eastAsia" w:ascii="宋体" w:hAnsi="宋体"/>
                <w:sz w:val="32"/>
              </w:rPr>
            </w:pPr>
          </w:p>
        </w:tc>
        <w:tc>
          <w:tcPr>
            <w:tcW w:w="709" w:type="dxa"/>
            <w:vAlign w:val="center"/>
          </w:tcPr>
          <w:p w14:paraId="31CD3A38">
            <w:pPr>
              <w:spacing w:line="360" w:lineRule="auto"/>
              <w:ind w:firstLine="640" w:firstLineChars="200"/>
              <w:rPr>
                <w:rFonts w:hint="eastAsia" w:ascii="宋体" w:hAnsi="宋体"/>
                <w:sz w:val="32"/>
              </w:rPr>
            </w:pPr>
          </w:p>
        </w:tc>
        <w:tc>
          <w:tcPr>
            <w:tcW w:w="709" w:type="dxa"/>
            <w:vAlign w:val="center"/>
          </w:tcPr>
          <w:p w14:paraId="293F5428">
            <w:pPr>
              <w:spacing w:line="360" w:lineRule="auto"/>
              <w:ind w:firstLine="640" w:firstLineChars="200"/>
              <w:rPr>
                <w:rFonts w:hint="eastAsia" w:ascii="宋体" w:hAnsi="宋体"/>
                <w:sz w:val="32"/>
              </w:rPr>
            </w:pPr>
          </w:p>
        </w:tc>
      </w:tr>
      <w:tr w14:paraId="46D7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96220FC">
            <w:pPr>
              <w:spacing w:line="360" w:lineRule="auto"/>
              <w:ind w:firstLine="640" w:firstLineChars="200"/>
              <w:rPr>
                <w:rFonts w:hint="eastAsia" w:ascii="宋体" w:hAnsi="宋体"/>
                <w:sz w:val="32"/>
              </w:rPr>
            </w:pPr>
          </w:p>
        </w:tc>
        <w:tc>
          <w:tcPr>
            <w:tcW w:w="900" w:type="dxa"/>
            <w:vAlign w:val="center"/>
          </w:tcPr>
          <w:p w14:paraId="14981F6B">
            <w:pPr>
              <w:spacing w:line="360" w:lineRule="auto"/>
              <w:ind w:firstLine="640" w:firstLineChars="200"/>
              <w:rPr>
                <w:rFonts w:hint="eastAsia" w:ascii="宋体" w:hAnsi="宋体"/>
                <w:sz w:val="32"/>
              </w:rPr>
            </w:pPr>
          </w:p>
        </w:tc>
        <w:tc>
          <w:tcPr>
            <w:tcW w:w="1319" w:type="dxa"/>
            <w:vAlign w:val="center"/>
          </w:tcPr>
          <w:p w14:paraId="2AFA045E">
            <w:pPr>
              <w:spacing w:line="360" w:lineRule="auto"/>
              <w:ind w:firstLine="640" w:firstLineChars="200"/>
              <w:rPr>
                <w:rFonts w:hint="eastAsia" w:ascii="宋体" w:hAnsi="宋体"/>
                <w:sz w:val="32"/>
              </w:rPr>
            </w:pPr>
          </w:p>
        </w:tc>
        <w:tc>
          <w:tcPr>
            <w:tcW w:w="682" w:type="dxa"/>
            <w:vAlign w:val="center"/>
          </w:tcPr>
          <w:p w14:paraId="54866257">
            <w:pPr>
              <w:spacing w:line="360" w:lineRule="auto"/>
              <w:ind w:firstLine="640" w:firstLineChars="200"/>
              <w:rPr>
                <w:rFonts w:hint="eastAsia" w:ascii="宋体" w:hAnsi="宋体"/>
                <w:sz w:val="32"/>
              </w:rPr>
            </w:pPr>
          </w:p>
        </w:tc>
        <w:tc>
          <w:tcPr>
            <w:tcW w:w="709" w:type="dxa"/>
            <w:vAlign w:val="center"/>
          </w:tcPr>
          <w:p w14:paraId="4277756D">
            <w:pPr>
              <w:spacing w:line="360" w:lineRule="auto"/>
              <w:ind w:firstLine="640" w:firstLineChars="200"/>
              <w:rPr>
                <w:rFonts w:hint="eastAsia" w:ascii="宋体" w:hAnsi="宋体"/>
                <w:sz w:val="32"/>
              </w:rPr>
            </w:pPr>
          </w:p>
        </w:tc>
        <w:tc>
          <w:tcPr>
            <w:tcW w:w="877" w:type="dxa"/>
            <w:vAlign w:val="center"/>
          </w:tcPr>
          <w:p w14:paraId="7BE0BDEC">
            <w:pPr>
              <w:spacing w:line="360" w:lineRule="auto"/>
              <w:ind w:firstLine="640" w:firstLineChars="200"/>
              <w:rPr>
                <w:rFonts w:hint="eastAsia" w:ascii="宋体" w:hAnsi="宋体"/>
                <w:sz w:val="32"/>
              </w:rPr>
            </w:pPr>
          </w:p>
        </w:tc>
        <w:tc>
          <w:tcPr>
            <w:tcW w:w="800" w:type="dxa"/>
            <w:vAlign w:val="center"/>
          </w:tcPr>
          <w:p w14:paraId="77E2F314">
            <w:pPr>
              <w:spacing w:line="360" w:lineRule="auto"/>
              <w:ind w:firstLine="640" w:firstLineChars="200"/>
              <w:rPr>
                <w:rFonts w:hint="eastAsia" w:ascii="宋体" w:hAnsi="宋体"/>
                <w:sz w:val="32"/>
              </w:rPr>
            </w:pPr>
          </w:p>
        </w:tc>
        <w:tc>
          <w:tcPr>
            <w:tcW w:w="850" w:type="dxa"/>
            <w:vAlign w:val="center"/>
          </w:tcPr>
          <w:p w14:paraId="58943948">
            <w:pPr>
              <w:spacing w:line="360" w:lineRule="auto"/>
              <w:ind w:firstLine="640" w:firstLineChars="200"/>
              <w:rPr>
                <w:rFonts w:hint="eastAsia" w:ascii="宋体" w:hAnsi="宋体"/>
                <w:sz w:val="32"/>
              </w:rPr>
            </w:pPr>
          </w:p>
        </w:tc>
        <w:tc>
          <w:tcPr>
            <w:tcW w:w="709" w:type="dxa"/>
            <w:vAlign w:val="center"/>
          </w:tcPr>
          <w:p w14:paraId="4966521A">
            <w:pPr>
              <w:spacing w:line="360" w:lineRule="auto"/>
              <w:ind w:firstLine="640" w:firstLineChars="200"/>
              <w:rPr>
                <w:rFonts w:hint="eastAsia" w:ascii="宋体" w:hAnsi="宋体"/>
                <w:sz w:val="32"/>
              </w:rPr>
            </w:pPr>
          </w:p>
        </w:tc>
        <w:tc>
          <w:tcPr>
            <w:tcW w:w="709" w:type="dxa"/>
            <w:vAlign w:val="center"/>
          </w:tcPr>
          <w:p w14:paraId="75688C34">
            <w:pPr>
              <w:spacing w:line="360" w:lineRule="auto"/>
              <w:ind w:firstLine="640" w:firstLineChars="200"/>
              <w:rPr>
                <w:rFonts w:hint="eastAsia" w:ascii="宋体" w:hAnsi="宋体"/>
                <w:sz w:val="32"/>
              </w:rPr>
            </w:pPr>
          </w:p>
        </w:tc>
      </w:tr>
      <w:tr w14:paraId="3862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745E00">
            <w:pPr>
              <w:spacing w:line="360" w:lineRule="auto"/>
              <w:ind w:firstLine="640" w:firstLineChars="200"/>
              <w:rPr>
                <w:rFonts w:hint="eastAsia" w:ascii="宋体" w:hAnsi="宋体"/>
                <w:sz w:val="32"/>
              </w:rPr>
            </w:pPr>
          </w:p>
        </w:tc>
        <w:tc>
          <w:tcPr>
            <w:tcW w:w="900" w:type="dxa"/>
            <w:vAlign w:val="center"/>
          </w:tcPr>
          <w:p w14:paraId="604709CE">
            <w:pPr>
              <w:spacing w:line="360" w:lineRule="auto"/>
              <w:ind w:firstLine="640" w:firstLineChars="200"/>
              <w:rPr>
                <w:rFonts w:hint="eastAsia" w:ascii="宋体" w:hAnsi="宋体"/>
                <w:sz w:val="32"/>
              </w:rPr>
            </w:pPr>
          </w:p>
        </w:tc>
        <w:tc>
          <w:tcPr>
            <w:tcW w:w="1319" w:type="dxa"/>
            <w:vAlign w:val="center"/>
          </w:tcPr>
          <w:p w14:paraId="204FFB94">
            <w:pPr>
              <w:spacing w:line="360" w:lineRule="auto"/>
              <w:ind w:firstLine="640" w:firstLineChars="200"/>
              <w:rPr>
                <w:rFonts w:hint="eastAsia" w:ascii="宋体" w:hAnsi="宋体"/>
                <w:sz w:val="32"/>
              </w:rPr>
            </w:pPr>
          </w:p>
        </w:tc>
        <w:tc>
          <w:tcPr>
            <w:tcW w:w="682" w:type="dxa"/>
            <w:vAlign w:val="center"/>
          </w:tcPr>
          <w:p w14:paraId="37732B24">
            <w:pPr>
              <w:spacing w:line="360" w:lineRule="auto"/>
              <w:ind w:firstLine="640" w:firstLineChars="200"/>
              <w:rPr>
                <w:rFonts w:hint="eastAsia" w:ascii="宋体" w:hAnsi="宋体"/>
                <w:sz w:val="32"/>
              </w:rPr>
            </w:pPr>
          </w:p>
        </w:tc>
        <w:tc>
          <w:tcPr>
            <w:tcW w:w="709" w:type="dxa"/>
            <w:vAlign w:val="center"/>
          </w:tcPr>
          <w:p w14:paraId="584ADDC4">
            <w:pPr>
              <w:spacing w:line="360" w:lineRule="auto"/>
              <w:ind w:firstLine="640" w:firstLineChars="200"/>
              <w:rPr>
                <w:rFonts w:hint="eastAsia" w:ascii="宋体" w:hAnsi="宋体"/>
                <w:sz w:val="32"/>
              </w:rPr>
            </w:pPr>
          </w:p>
        </w:tc>
        <w:tc>
          <w:tcPr>
            <w:tcW w:w="877" w:type="dxa"/>
            <w:vAlign w:val="center"/>
          </w:tcPr>
          <w:p w14:paraId="4B2A924D">
            <w:pPr>
              <w:spacing w:line="360" w:lineRule="auto"/>
              <w:ind w:firstLine="640" w:firstLineChars="200"/>
              <w:rPr>
                <w:rFonts w:hint="eastAsia" w:ascii="宋体" w:hAnsi="宋体"/>
                <w:sz w:val="32"/>
              </w:rPr>
            </w:pPr>
          </w:p>
        </w:tc>
        <w:tc>
          <w:tcPr>
            <w:tcW w:w="800" w:type="dxa"/>
            <w:vAlign w:val="center"/>
          </w:tcPr>
          <w:p w14:paraId="3B3B759B">
            <w:pPr>
              <w:spacing w:line="360" w:lineRule="auto"/>
              <w:ind w:firstLine="640" w:firstLineChars="200"/>
              <w:rPr>
                <w:rFonts w:hint="eastAsia" w:ascii="宋体" w:hAnsi="宋体"/>
                <w:sz w:val="32"/>
              </w:rPr>
            </w:pPr>
          </w:p>
        </w:tc>
        <w:tc>
          <w:tcPr>
            <w:tcW w:w="850" w:type="dxa"/>
            <w:vAlign w:val="center"/>
          </w:tcPr>
          <w:p w14:paraId="731B88C8">
            <w:pPr>
              <w:spacing w:line="360" w:lineRule="auto"/>
              <w:ind w:firstLine="640" w:firstLineChars="200"/>
              <w:rPr>
                <w:rFonts w:hint="eastAsia" w:ascii="宋体" w:hAnsi="宋体"/>
                <w:sz w:val="32"/>
              </w:rPr>
            </w:pPr>
          </w:p>
        </w:tc>
        <w:tc>
          <w:tcPr>
            <w:tcW w:w="709" w:type="dxa"/>
            <w:vAlign w:val="center"/>
          </w:tcPr>
          <w:p w14:paraId="025B59D2">
            <w:pPr>
              <w:spacing w:line="360" w:lineRule="auto"/>
              <w:ind w:firstLine="640" w:firstLineChars="200"/>
              <w:rPr>
                <w:rFonts w:hint="eastAsia" w:ascii="宋体" w:hAnsi="宋体"/>
                <w:sz w:val="32"/>
              </w:rPr>
            </w:pPr>
          </w:p>
        </w:tc>
        <w:tc>
          <w:tcPr>
            <w:tcW w:w="709" w:type="dxa"/>
            <w:vAlign w:val="center"/>
          </w:tcPr>
          <w:p w14:paraId="059175D4">
            <w:pPr>
              <w:spacing w:line="360" w:lineRule="auto"/>
              <w:ind w:firstLine="640" w:firstLineChars="200"/>
              <w:rPr>
                <w:rFonts w:hint="eastAsia" w:ascii="宋体" w:hAnsi="宋体"/>
                <w:sz w:val="32"/>
              </w:rPr>
            </w:pPr>
          </w:p>
        </w:tc>
      </w:tr>
      <w:tr w14:paraId="34507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370DB9">
            <w:pPr>
              <w:spacing w:line="360" w:lineRule="auto"/>
              <w:ind w:firstLine="640" w:firstLineChars="200"/>
              <w:rPr>
                <w:rFonts w:hint="eastAsia" w:ascii="宋体" w:hAnsi="宋体"/>
                <w:sz w:val="32"/>
              </w:rPr>
            </w:pPr>
          </w:p>
        </w:tc>
        <w:tc>
          <w:tcPr>
            <w:tcW w:w="900" w:type="dxa"/>
            <w:vAlign w:val="center"/>
          </w:tcPr>
          <w:p w14:paraId="12163E1D">
            <w:pPr>
              <w:spacing w:line="360" w:lineRule="auto"/>
              <w:ind w:firstLine="640" w:firstLineChars="200"/>
              <w:rPr>
                <w:rFonts w:hint="eastAsia" w:ascii="宋体" w:hAnsi="宋体"/>
                <w:sz w:val="32"/>
              </w:rPr>
            </w:pPr>
          </w:p>
        </w:tc>
        <w:tc>
          <w:tcPr>
            <w:tcW w:w="1319" w:type="dxa"/>
            <w:vAlign w:val="center"/>
          </w:tcPr>
          <w:p w14:paraId="7A599215">
            <w:pPr>
              <w:spacing w:line="360" w:lineRule="auto"/>
              <w:ind w:firstLine="640" w:firstLineChars="200"/>
              <w:rPr>
                <w:rFonts w:hint="eastAsia" w:ascii="宋体" w:hAnsi="宋体"/>
                <w:sz w:val="32"/>
              </w:rPr>
            </w:pPr>
          </w:p>
        </w:tc>
        <w:tc>
          <w:tcPr>
            <w:tcW w:w="682" w:type="dxa"/>
            <w:vAlign w:val="center"/>
          </w:tcPr>
          <w:p w14:paraId="59462EA2">
            <w:pPr>
              <w:spacing w:line="360" w:lineRule="auto"/>
              <w:ind w:firstLine="640" w:firstLineChars="200"/>
              <w:rPr>
                <w:rFonts w:hint="eastAsia" w:ascii="宋体" w:hAnsi="宋体"/>
                <w:sz w:val="32"/>
              </w:rPr>
            </w:pPr>
          </w:p>
        </w:tc>
        <w:tc>
          <w:tcPr>
            <w:tcW w:w="709" w:type="dxa"/>
            <w:vAlign w:val="center"/>
          </w:tcPr>
          <w:p w14:paraId="7477D231">
            <w:pPr>
              <w:spacing w:line="360" w:lineRule="auto"/>
              <w:ind w:firstLine="640" w:firstLineChars="200"/>
              <w:rPr>
                <w:rFonts w:hint="eastAsia" w:ascii="宋体" w:hAnsi="宋体"/>
                <w:sz w:val="32"/>
              </w:rPr>
            </w:pPr>
          </w:p>
        </w:tc>
        <w:tc>
          <w:tcPr>
            <w:tcW w:w="877" w:type="dxa"/>
            <w:vAlign w:val="center"/>
          </w:tcPr>
          <w:p w14:paraId="33C79DBC">
            <w:pPr>
              <w:spacing w:line="360" w:lineRule="auto"/>
              <w:ind w:firstLine="640" w:firstLineChars="200"/>
              <w:rPr>
                <w:rFonts w:hint="eastAsia" w:ascii="宋体" w:hAnsi="宋体"/>
                <w:sz w:val="32"/>
              </w:rPr>
            </w:pPr>
          </w:p>
        </w:tc>
        <w:tc>
          <w:tcPr>
            <w:tcW w:w="800" w:type="dxa"/>
            <w:vAlign w:val="center"/>
          </w:tcPr>
          <w:p w14:paraId="0BFAF98F">
            <w:pPr>
              <w:spacing w:line="360" w:lineRule="auto"/>
              <w:ind w:firstLine="640" w:firstLineChars="200"/>
              <w:rPr>
                <w:rFonts w:hint="eastAsia" w:ascii="宋体" w:hAnsi="宋体"/>
                <w:sz w:val="32"/>
              </w:rPr>
            </w:pPr>
          </w:p>
        </w:tc>
        <w:tc>
          <w:tcPr>
            <w:tcW w:w="850" w:type="dxa"/>
            <w:vAlign w:val="center"/>
          </w:tcPr>
          <w:p w14:paraId="3644A8A2">
            <w:pPr>
              <w:spacing w:line="360" w:lineRule="auto"/>
              <w:ind w:firstLine="640" w:firstLineChars="200"/>
              <w:rPr>
                <w:rFonts w:hint="eastAsia" w:ascii="宋体" w:hAnsi="宋体"/>
                <w:sz w:val="32"/>
              </w:rPr>
            </w:pPr>
          </w:p>
        </w:tc>
        <w:tc>
          <w:tcPr>
            <w:tcW w:w="709" w:type="dxa"/>
            <w:vAlign w:val="center"/>
          </w:tcPr>
          <w:p w14:paraId="030625D9">
            <w:pPr>
              <w:spacing w:line="360" w:lineRule="auto"/>
              <w:ind w:firstLine="640" w:firstLineChars="200"/>
              <w:rPr>
                <w:rFonts w:hint="eastAsia" w:ascii="宋体" w:hAnsi="宋体"/>
                <w:sz w:val="32"/>
              </w:rPr>
            </w:pPr>
          </w:p>
        </w:tc>
        <w:tc>
          <w:tcPr>
            <w:tcW w:w="709" w:type="dxa"/>
            <w:vAlign w:val="center"/>
          </w:tcPr>
          <w:p w14:paraId="1DE6A4E4">
            <w:pPr>
              <w:spacing w:line="360" w:lineRule="auto"/>
              <w:ind w:firstLine="640" w:firstLineChars="200"/>
              <w:rPr>
                <w:rFonts w:hint="eastAsia" w:ascii="宋体" w:hAnsi="宋体"/>
                <w:sz w:val="32"/>
              </w:rPr>
            </w:pPr>
          </w:p>
        </w:tc>
      </w:tr>
      <w:tr w14:paraId="78AB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A57E5C">
            <w:pPr>
              <w:spacing w:line="360" w:lineRule="auto"/>
              <w:ind w:firstLine="640" w:firstLineChars="200"/>
              <w:rPr>
                <w:rFonts w:hint="eastAsia" w:ascii="宋体" w:hAnsi="宋体"/>
                <w:sz w:val="32"/>
              </w:rPr>
            </w:pPr>
          </w:p>
        </w:tc>
        <w:tc>
          <w:tcPr>
            <w:tcW w:w="900" w:type="dxa"/>
            <w:vAlign w:val="center"/>
          </w:tcPr>
          <w:p w14:paraId="20ED3E7B">
            <w:pPr>
              <w:spacing w:line="360" w:lineRule="auto"/>
              <w:ind w:firstLine="640" w:firstLineChars="200"/>
              <w:rPr>
                <w:rFonts w:hint="eastAsia" w:ascii="宋体" w:hAnsi="宋体"/>
                <w:sz w:val="32"/>
              </w:rPr>
            </w:pPr>
          </w:p>
        </w:tc>
        <w:tc>
          <w:tcPr>
            <w:tcW w:w="1319" w:type="dxa"/>
            <w:vAlign w:val="center"/>
          </w:tcPr>
          <w:p w14:paraId="4882AADB">
            <w:pPr>
              <w:spacing w:line="360" w:lineRule="auto"/>
              <w:ind w:firstLine="640" w:firstLineChars="200"/>
              <w:rPr>
                <w:rFonts w:hint="eastAsia" w:ascii="宋体" w:hAnsi="宋体"/>
                <w:sz w:val="32"/>
              </w:rPr>
            </w:pPr>
          </w:p>
        </w:tc>
        <w:tc>
          <w:tcPr>
            <w:tcW w:w="682" w:type="dxa"/>
            <w:vAlign w:val="center"/>
          </w:tcPr>
          <w:p w14:paraId="57E179E9">
            <w:pPr>
              <w:spacing w:line="360" w:lineRule="auto"/>
              <w:ind w:firstLine="640" w:firstLineChars="200"/>
              <w:rPr>
                <w:rFonts w:hint="eastAsia" w:ascii="宋体" w:hAnsi="宋体"/>
                <w:sz w:val="32"/>
              </w:rPr>
            </w:pPr>
          </w:p>
        </w:tc>
        <w:tc>
          <w:tcPr>
            <w:tcW w:w="709" w:type="dxa"/>
            <w:vAlign w:val="center"/>
          </w:tcPr>
          <w:p w14:paraId="000EBE22">
            <w:pPr>
              <w:spacing w:line="360" w:lineRule="auto"/>
              <w:ind w:firstLine="640" w:firstLineChars="200"/>
              <w:rPr>
                <w:rFonts w:hint="eastAsia" w:ascii="宋体" w:hAnsi="宋体"/>
                <w:sz w:val="32"/>
              </w:rPr>
            </w:pPr>
          </w:p>
        </w:tc>
        <w:tc>
          <w:tcPr>
            <w:tcW w:w="877" w:type="dxa"/>
            <w:vAlign w:val="center"/>
          </w:tcPr>
          <w:p w14:paraId="50A0D3B3">
            <w:pPr>
              <w:spacing w:line="360" w:lineRule="auto"/>
              <w:ind w:firstLine="640" w:firstLineChars="200"/>
              <w:rPr>
                <w:rFonts w:hint="eastAsia" w:ascii="宋体" w:hAnsi="宋体"/>
                <w:sz w:val="32"/>
              </w:rPr>
            </w:pPr>
          </w:p>
        </w:tc>
        <w:tc>
          <w:tcPr>
            <w:tcW w:w="800" w:type="dxa"/>
            <w:vAlign w:val="center"/>
          </w:tcPr>
          <w:p w14:paraId="44E66075">
            <w:pPr>
              <w:spacing w:line="360" w:lineRule="auto"/>
              <w:ind w:firstLine="640" w:firstLineChars="200"/>
              <w:rPr>
                <w:rFonts w:hint="eastAsia" w:ascii="宋体" w:hAnsi="宋体"/>
                <w:sz w:val="32"/>
              </w:rPr>
            </w:pPr>
          </w:p>
        </w:tc>
        <w:tc>
          <w:tcPr>
            <w:tcW w:w="850" w:type="dxa"/>
            <w:vAlign w:val="center"/>
          </w:tcPr>
          <w:p w14:paraId="550F353B">
            <w:pPr>
              <w:spacing w:line="360" w:lineRule="auto"/>
              <w:ind w:firstLine="640" w:firstLineChars="200"/>
              <w:rPr>
                <w:rFonts w:hint="eastAsia" w:ascii="宋体" w:hAnsi="宋体"/>
                <w:sz w:val="32"/>
              </w:rPr>
            </w:pPr>
          </w:p>
        </w:tc>
        <w:tc>
          <w:tcPr>
            <w:tcW w:w="709" w:type="dxa"/>
            <w:vAlign w:val="center"/>
          </w:tcPr>
          <w:p w14:paraId="4379F246">
            <w:pPr>
              <w:spacing w:line="360" w:lineRule="auto"/>
              <w:ind w:firstLine="640" w:firstLineChars="200"/>
              <w:rPr>
                <w:rFonts w:hint="eastAsia" w:ascii="宋体" w:hAnsi="宋体"/>
                <w:sz w:val="32"/>
              </w:rPr>
            </w:pPr>
          </w:p>
        </w:tc>
        <w:tc>
          <w:tcPr>
            <w:tcW w:w="709" w:type="dxa"/>
            <w:vAlign w:val="center"/>
          </w:tcPr>
          <w:p w14:paraId="3850391A">
            <w:pPr>
              <w:spacing w:line="360" w:lineRule="auto"/>
              <w:ind w:firstLine="640" w:firstLineChars="200"/>
              <w:rPr>
                <w:rFonts w:hint="eastAsia" w:ascii="宋体" w:hAnsi="宋体"/>
                <w:sz w:val="32"/>
              </w:rPr>
            </w:pPr>
          </w:p>
        </w:tc>
      </w:tr>
      <w:tr w14:paraId="3CC8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87A6F7">
            <w:pPr>
              <w:spacing w:line="360" w:lineRule="auto"/>
              <w:ind w:firstLine="640" w:firstLineChars="200"/>
              <w:rPr>
                <w:rFonts w:hint="eastAsia" w:ascii="宋体" w:hAnsi="宋体"/>
                <w:sz w:val="32"/>
              </w:rPr>
            </w:pPr>
          </w:p>
        </w:tc>
        <w:tc>
          <w:tcPr>
            <w:tcW w:w="900" w:type="dxa"/>
            <w:vAlign w:val="center"/>
          </w:tcPr>
          <w:p w14:paraId="431D43D9">
            <w:pPr>
              <w:spacing w:line="360" w:lineRule="auto"/>
              <w:ind w:firstLine="640" w:firstLineChars="200"/>
              <w:rPr>
                <w:rFonts w:hint="eastAsia" w:ascii="宋体" w:hAnsi="宋体"/>
                <w:sz w:val="32"/>
              </w:rPr>
            </w:pPr>
          </w:p>
        </w:tc>
        <w:tc>
          <w:tcPr>
            <w:tcW w:w="1319" w:type="dxa"/>
            <w:vAlign w:val="center"/>
          </w:tcPr>
          <w:p w14:paraId="54C0A7CF">
            <w:pPr>
              <w:spacing w:line="360" w:lineRule="auto"/>
              <w:ind w:firstLine="640" w:firstLineChars="200"/>
              <w:rPr>
                <w:rFonts w:hint="eastAsia" w:ascii="宋体" w:hAnsi="宋体"/>
                <w:sz w:val="32"/>
              </w:rPr>
            </w:pPr>
          </w:p>
        </w:tc>
        <w:tc>
          <w:tcPr>
            <w:tcW w:w="682" w:type="dxa"/>
            <w:vAlign w:val="center"/>
          </w:tcPr>
          <w:p w14:paraId="7DF29114">
            <w:pPr>
              <w:spacing w:line="360" w:lineRule="auto"/>
              <w:ind w:firstLine="640" w:firstLineChars="200"/>
              <w:rPr>
                <w:rFonts w:hint="eastAsia" w:ascii="宋体" w:hAnsi="宋体"/>
                <w:sz w:val="32"/>
              </w:rPr>
            </w:pPr>
          </w:p>
        </w:tc>
        <w:tc>
          <w:tcPr>
            <w:tcW w:w="709" w:type="dxa"/>
            <w:vAlign w:val="center"/>
          </w:tcPr>
          <w:p w14:paraId="5DB4A726">
            <w:pPr>
              <w:spacing w:line="360" w:lineRule="auto"/>
              <w:ind w:firstLine="640" w:firstLineChars="200"/>
              <w:rPr>
                <w:rFonts w:hint="eastAsia" w:ascii="宋体" w:hAnsi="宋体"/>
                <w:sz w:val="32"/>
              </w:rPr>
            </w:pPr>
          </w:p>
        </w:tc>
        <w:tc>
          <w:tcPr>
            <w:tcW w:w="877" w:type="dxa"/>
            <w:vAlign w:val="center"/>
          </w:tcPr>
          <w:p w14:paraId="767D3272">
            <w:pPr>
              <w:spacing w:line="360" w:lineRule="auto"/>
              <w:ind w:firstLine="640" w:firstLineChars="200"/>
              <w:rPr>
                <w:rFonts w:hint="eastAsia" w:ascii="宋体" w:hAnsi="宋体"/>
                <w:sz w:val="32"/>
              </w:rPr>
            </w:pPr>
          </w:p>
        </w:tc>
        <w:tc>
          <w:tcPr>
            <w:tcW w:w="800" w:type="dxa"/>
            <w:vAlign w:val="center"/>
          </w:tcPr>
          <w:p w14:paraId="3C0530DB">
            <w:pPr>
              <w:spacing w:line="360" w:lineRule="auto"/>
              <w:ind w:firstLine="640" w:firstLineChars="200"/>
              <w:rPr>
                <w:rFonts w:hint="eastAsia" w:ascii="宋体" w:hAnsi="宋体"/>
                <w:sz w:val="32"/>
              </w:rPr>
            </w:pPr>
          </w:p>
        </w:tc>
        <w:tc>
          <w:tcPr>
            <w:tcW w:w="850" w:type="dxa"/>
            <w:vAlign w:val="center"/>
          </w:tcPr>
          <w:p w14:paraId="2E301BB3">
            <w:pPr>
              <w:spacing w:line="360" w:lineRule="auto"/>
              <w:ind w:firstLine="640" w:firstLineChars="200"/>
              <w:rPr>
                <w:rFonts w:hint="eastAsia" w:ascii="宋体" w:hAnsi="宋体"/>
                <w:sz w:val="32"/>
              </w:rPr>
            </w:pPr>
          </w:p>
        </w:tc>
        <w:tc>
          <w:tcPr>
            <w:tcW w:w="709" w:type="dxa"/>
            <w:vAlign w:val="center"/>
          </w:tcPr>
          <w:p w14:paraId="06A36937">
            <w:pPr>
              <w:spacing w:line="360" w:lineRule="auto"/>
              <w:ind w:firstLine="640" w:firstLineChars="200"/>
              <w:rPr>
                <w:rFonts w:hint="eastAsia" w:ascii="宋体" w:hAnsi="宋体"/>
                <w:sz w:val="32"/>
              </w:rPr>
            </w:pPr>
          </w:p>
        </w:tc>
        <w:tc>
          <w:tcPr>
            <w:tcW w:w="709" w:type="dxa"/>
            <w:vAlign w:val="center"/>
          </w:tcPr>
          <w:p w14:paraId="46080586">
            <w:pPr>
              <w:spacing w:line="360" w:lineRule="auto"/>
              <w:ind w:firstLine="640" w:firstLineChars="200"/>
              <w:rPr>
                <w:rFonts w:hint="eastAsia" w:ascii="宋体" w:hAnsi="宋体"/>
                <w:sz w:val="32"/>
              </w:rPr>
            </w:pPr>
          </w:p>
        </w:tc>
      </w:tr>
      <w:tr w14:paraId="031C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E41472">
            <w:pPr>
              <w:spacing w:line="360" w:lineRule="auto"/>
              <w:ind w:firstLine="640" w:firstLineChars="200"/>
              <w:rPr>
                <w:rFonts w:hint="eastAsia" w:ascii="宋体" w:hAnsi="宋体"/>
                <w:sz w:val="32"/>
              </w:rPr>
            </w:pPr>
          </w:p>
        </w:tc>
        <w:tc>
          <w:tcPr>
            <w:tcW w:w="900" w:type="dxa"/>
            <w:vAlign w:val="center"/>
          </w:tcPr>
          <w:p w14:paraId="1AF14610">
            <w:pPr>
              <w:spacing w:line="360" w:lineRule="auto"/>
              <w:ind w:firstLine="640" w:firstLineChars="200"/>
              <w:rPr>
                <w:rFonts w:hint="eastAsia" w:ascii="宋体" w:hAnsi="宋体"/>
                <w:sz w:val="32"/>
              </w:rPr>
            </w:pPr>
          </w:p>
        </w:tc>
        <w:tc>
          <w:tcPr>
            <w:tcW w:w="1319" w:type="dxa"/>
            <w:vAlign w:val="center"/>
          </w:tcPr>
          <w:p w14:paraId="351995FA">
            <w:pPr>
              <w:spacing w:line="360" w:lineRule="auto"/>
              <w:ind w:firstLine="640" w:firstLineChars="200"/>
              <w:rPr>
                <w:rFonts w:hint="eastAsia" w:ascii="宋体" w:hAnsi="宋体"/>
                <w:sz w:val="32"/>
              </w:rPr>
            </w:pPr>
          </w:p>
        </w:tc>
        <w:tc>
          <w:tcPr>
            <w:tcW w:w="682" w:type="dxa"/>
            <w:vAlign w:val="center"/>
          </w:tcPr>
          <w:p w14:paraId="319B5A35">
            <w:pPr>
              <w:spacing w:line="360" w:lineRule="auto"/>
              <w:ind w:firstLine="640" w:firstLineChars="200"/>
              <w:rPr>
                <w:rFonts w:hint="eastAsia" w:ascii="宋体" w:hAnsi="宋体"/>
                <w:sz w:val="32"/>
              </w:rPr>
            </w:pPr>
          </w:p>
        </w:tc>
        <w:tc>
          <w:tcPr>
            <w:tcW w:w="709" w:type="dxa"/>
            <w:vAlign w:val="center"/>
          </w:tcPr>
          <w:p w14:paraId="2FE07A8C">
            <w:pPr>
              <w:spacing w:line="360" w:lineRule="auto"/>
              <w:ind w:firstLine="640" w:firstLineChars="200"/>
              <w:rPr>
                <w:rFonts w:hint="eastAsia" w:ascii="宋体" w:hAnsi="宋体"/>
                <w:sz w:val="32"/>
              </w:rPr>
            </w:pPr>
          </w:p>
        </w:tc>
        <w:tc>
          <w:tcPr>
            <w:tcW w:w="877" w:type="dxa"/>
            <w:vAlign w:val="center"/>
          </w:tcPr>
          <w:p w14:paraId="51CA17C9">
            <w:pPr>
              <w:spacing w:line="360" w:lineRule="auto"/>
              <w:ind w:firstLine="640" w:firstLineChars="200"/>
              <w:rPr>
                <w:rFonts w:hint="eastAsia" w:ascii="宋体" w:hAnsi="宋体"/>
                <w:sz w:val="32"/>
              </w:rPr>
            </w:pPr>
          </w:p>
        </w:tc>
        <w:tc>
          <w:tcPr>
            <w:tcW w:w="800" w:type="dxa"/>
            <w:vAlign w:val="center"/>
          </w:tcPr>
          <w:p w14:paraId="50FF6C6F">
            <w:pPr>
              <w:spacing w:line="360" w:lineRule="auto"/>
              <w:ind w:firstLine="640" w:firstLineChars="200"/>
              <w:rPr>
                <w:rFonts w:hint="eastAsia" w:ascii="宋体" w:hAnsi="宋体"/>
                <w:sz w:val="32"/>
              </w:rPr>
            </w:pPr>
          </w:p>
        </w:tc>
        <w:tc>
          <w:tcPr>
            <w:tcW w:w="850" w:type="dxa"/>
            <w:vAlign w:val="center"/>
          </w:tcPr>
          <w:p w14:paraId="71EFC62C">
            <w:pPr>
              <w:spacing w:line="360" w:lineRule="auto"/>
              <w:ind w:firstLine="640" w:firstLineChars="200"/>
              <w:rPr>
                <w:rFonts w:hint="eastAsia" w:ascii="宋体" w:hAnsi="宋体"/>
                <w:sz w:val="32"/>
              </w:rPr>
            </w:pPr>
          </w:p>
        </w:tc>
        <w:tc>
          <w:tcPr>
            <w:tcW w:w="709" w:type="dxa"/>
            <w:vAlign w:val="center"/>
          </w:tcPr>
          <w:p w14:paraId="16927CC0">
            <w:pPr>
              <w:spacing w:line="360" w:lineRule="auto"/>
              <w:ind w:firstLine="640" w:firstLineChars="200"/>
              <w:rPr>
                <w:rFonts w:hint="eastAsia" w:ascii="宋体" w:hAnsi="宋体"/>
                <w:sz w:val="32"/>
              </w:rPr>
            </w:pPr>
          </w:p>
        </w:tc>
        <w:tc>
          <w:tcPr>
            <w:tcW w:w="709" w:type="dxa"/>
            <w:vAlign w:val="center"/>
          </w:tcPr>
          <w:p w14:paraId="0CC8817C">
            <w:pPr>
              <w:spacing w:line="360" w:lineRule="auto"/>
              <w:ind w:firstLine="640" w:firstLineChars="200"/>
              <w:rPr>
                <w:rFonts w:hint="eastAsia" w:ascii="宋体" w:hAnsi="宋体"/>
                <w:sz w:val="32"/>
              </w:rPr>
            </w:pPr>
          </w:p>
        </w:tc>
      </w:tr>
      <w:tr w14:paraId="3CCC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264AE1">
            <w:pPr>
              <w:spacing w:line="360" w:lineRule="auto"/>
              <w:ind w:firstLine="640" w:firstLineChars="200"/>
              <w:rPr>
                <w:rFonts w:hint="eastAsia" w:ascii="宋体" w:hAnsi="宋体"/>
                <w:sz w:val="32"/>
              </w:rPr>
            </w:pPr>
          </w:p>
        </w:tc>
        <w:tc>
          <w:tcPr>
            <w:tcW w:w="900" w:type="dxa"/>
            <w:vAlign w:val="center"/>
          </w:tcPr>
          <w:p w14:paraId="20137B99">
            <w:pPr>
              <w:spacing w:line="360" w:lineRule="auto"/>
              <w:ind w:firstLine="640" w:firstLineChars="200"/>
              <w:rPr>
                <w:rFonts w:hint="eastAsia" w:ascii="宋体" w:hAnsi="宋体"/>
                <w:sz w:val="32"/>
              </w:rPr>
            </w:pPr>
          </w:p>
        </w:tc>
        <w:tc>
          <w:tcPr>
            <w:tcW w:w="1319" w:type="dxa"/>
            <w:vAlign w:val="center"/>
          </w:tcPr>
          <w:p w14:paraId="26796F9B">
            <w:pPr>
              <w:spacing w:line="360" w:lineRule="auto"/>
              <w:ind w:firstLine="640" w:firstLineChars="200"/>
              <w:rPr>
                <w:rFonts w:hint="eastAsia" w:ascii="宋体" w:hAnsi="宋体"/>
                <w:sz w:val="32"/>
              </w:rPr>
            </w:pPr>
          </w:p>
        </w:tc>
        <w:tc>
          <w:tcPr>
            <w:tcW w:w="682" w:type="dxa"/>
            <w:vAlign w:val="center"/>
          </w:tcPr>
          <w:p w14:paraId="1BBB4AAD">
            <w:pPr>
              <w:spacing w:line="360" w:lineRule="auto"/>
              <w:ind w:firstLine="640" w:firstLineChars="200"/>
              <w:rPr>
                <w:rFonts w:hint="eastAsia" w:ascii="宋体" w:hAnsi="宋体"/>
                <w:sz w:val="32"/>
              </w:rPr>
            </w:pPr>
          </w:p>
        </w:tc>
        <w:tc>
          <w:tcPr>
            <w:tcW w:w="709" w:type="dxa"/>
            <w:vAlign w:val="center"/>
          </w:tcPr>
          <w:p w14:paraId="7B2C9F9E">
            <w:pPr>
              <w:spacing w:line="360" w:lineRule="auto"/>
              <w:ind w:firstLine="640" w:firstLineChars="200"/>
              <w:rPr>
                <w:rFonts w:hint="eastAsia" w:ascii="宋体" w:hAnsi="宋体"/>
                <w:sz w:val="32"/>
              </w:rPr>
            </w:pPr>
          </w:p>
        </w:tc>
        <w:tc>
          <w:tcPr>
            <w:tcW w:w="877" w:type="dxa"/>
            <w:vAlign w:val="center"/>
          </w:tcPr>
          <w:p w14:paraId="79F46941">
            <w:pPr>
              <w:spacing w:line="360" w:lineRule="auto"/>
              <w:ind w:firstLine="640" w:firstLineChars="200"/>
              <w:rPr>
                <w:rFonts w:hint="eastAsia" w:ascii="宋体" w:hAnsi="宋体"/>
                <w:sz w:val="32"/>
              </w:rPr>
            </w:pPr>
          </w:p>
        </w:tc>
        <w:tc>
          <w:tcPr>
            <w:tcW w:w="800" w:type="dxa"/>
            <w:vAlign w:val="center"/>
          </w:tcPr>
          <w:p w14:paraId="3076E25E">
            <w:pPr>
              <w:spacing w:line="360" w:lineRule="auto"/>
              <w:ind w:firstLine="640" w:firstLineChars="200"/>
              <w:rPr>
                <w:rFonts w:hint="eastAsia" w:ascii="宋体" w:hAnsi="宋体"/>
                <w:sz w:val="32"/>
              </w:rPr>
            </w:pPr>
          </w:p>
        </w:tc>
        <w:tc>
          <w:tcPr>
            <w:tcW w:w="850" w:type="dxa"/>
            <w:vAlign w:val="center"/>
          </w:tcPr>
          <w:p w14:paraId="5BD6FE72">
            <w:pPr>
              <w:spacing w:line="360" w:lineRule="auto"/>
              <w:ind w:firstLine="640" w:firstLineChars="200"/>
              <w:rPr>
                <w:rFonts w:hint="eastAsia" w:ascii="宋体" w:hAnsi="宋体"/>
                <w:sz w:val="32"/>
              </w:rPr>
            </w:pPr>
          </w:p>
        </w:tc>
        <w:tc>
          <w:tcPr>
            <w:tcW w:w="709" w:type="dxa"/>
            <w:vAlign w:val="center"/>
          </w:tcPr>
          <w:p w14:paraId="61EC547F">
            <w:pPr>
              <w:spacing w:line="360" w:lineRule="auto"/>
              <w:ind w:firstLine="640" w:firstLineChars="200"/>
              <w:rPr>
                <w:rFonts w:hint="eastAsia" w:ascii="宋体" w:hAnsi="宋体"/>
                <w:sz w:val="32"/>
              </w:rPr>
            </w:pPr>
          </w:p>
        </w:tc>
        <w:tc>
          <w:tcPr>
            <w:tcW w:w="709" w:type="dxa"/>
            <w:vAlign w:val="center"/>
          </w:tcPr>
          <w:p w14:paraId="42727A5B">
            <w:pPr>
              <w:spacing w:line="360" w:lineRule="auto"/>
              <w:ind w:firstLine="640" w:firstLineChars="200"/>
              <w:rPr>
                <w:rFonts w:hint="eastAsia" w:ascii="宋体" w:hAnsi="宋体"/>
                <w:sz w:val="32"/>
              </w:rPr>
            </w:pPr>
          </w:p>
        </w:tc>
      </w:tr>
      <w:tr w14:paraId="191C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46B26D">
            <w:pPr>
              <w:spacing w:line="360" w:lineRule="auto"/>
              <w:ind w:firstLine="640" w:firstLineChars="200"/>
              <w:rPr>
                <w:rFonts w:hint="eastAsia" w:ascii="宋体" w:hAnsi="宋体"/>
                <w:sz w:val="32"/>
              </w:rPr>
            </w:pPr>
          </w:p>
        </w:tc>
        <w:tc>
          <w:tcPr>
            <w:tcW w:w="900" w:type="dxa"/>
            <w:vAlign w:val="center"/>
          </w:tcPr>
          <w:p w14:paraId="4837C0A3">
            <w:pPr>
              <w:spacing w:line="360" w:lineRule="auto"/>
              <w:ind w:firstLine="640" w:firstLineChars="200"/>
              <w:rPr>
                <w:rFonts w:hint="eastAsia" w:ascii="宋体" w:hAnsi="宋体"/>
                <w:sz w:val="32"/>
              </w:rPr>
            </w:pPr>
          </w:p>
        </w:tc>
        <w:tc>
          <w:tcPr>
            <w:tcW w:w="1319" w:type="dxa"/>
            <w:vAlign w:val="center"/>
          </w:tcPr>
          <w:p w14:paraId="1DE5FA2B">
            <w:pPr>
              <w:spacing w:line="360" w:lineRule="auto"/>
              <w:ind w:firstLine="640" w:firstLineChars="200"/>
              <w:rPr>
                <w:rFonts w:hint="eastAsia" w:ascii="宋体" w:hAnsi="宋体"/>
                <w:sz w:val="32"/>
              </w:rPr>
            </w:pPr>
          </w:p>
        </w:tc>
        <w:tc>
          <w:tcPr>
            <w:tcW w:w="682" w:type="dxa"/>
            <w:vAlign w:val="center"/>
          </w:tcPr>
          <w:p w14:paraId="1ABB0C01">
            <w:pPr>
              <w:spacing w:line="360" w:lineRule="auto"/>
              <w:ind w:firstLine="640" w:firstLineChars="200"/>
              <w:rPr>
                <w:rFonts w:hint="eastAsia" w:ascii="宋体" w:hAnsi="宋体"/>
                <w:sz w:val="32"/>
              </w:rPr>
            </w:pPr>
          </w:p>
        </w:tc>
        <w:tc>
          <w:tcPr>
            <w:tcW w:w="709" w:type="dxa"/>
            <w:vAlign w:val="center"/>
          </w:tcPr>
          <w:p w14:paraId="14C847AD">
            <w:pPr>
              <w:spacing w:line="360" w:lineRule="auto"/>
              <w:ind w:firstLine="640" w:firstLineChars="200"/>
              <w:rPr>
                <w:rFonts w:hint="eastAsia" w:ascii="宋体" w:hAnsi="宋体"/>
                <w:sz w:val="32"/>
              </w:rPr>
            </w:pPr>
          </w:p>
        </w:tc>
        <w:tc>
          <w:tcPr>
            <w:tcW w:w="877" w:type="dxa"/>
            <w:vAlign w:val="center"/>
          </w:tcPr>
          <w:p w14:paraId="62726BFF">
            <w:pPr>
              <w:spacing w:line="360" w:lineRule="auto"/>
              <w:ind w:firstLine="640" w:firstLineChars="200"/>
              <w:rPr>
                <w:rFonts w:hint="eastAsia" w:ascii="宋体" w:hAnsi="宋体"/>
                <w:sz w:val="32"/>
              </w:rPr>
            </w:pPr>
          </w:p>
        </w:tc>
        <w:tc>
          <w:tcPr>
            <w:tcW w:w="800" w:type="dxa"/>
            <w:vAlign w:val="center"/>
          </w:tcPr>
          <w:p w14:paraId="5AA5FFA9">
            <w:pPr>
              <w:spacing w:line="360" w:lineRule="auto"/>
              <w:ind w:firstLine="640" w:firstLineChars="200"/>
              <w:rPr>
                <w:rFonts w:hint="eastAsia" w:ascii="宋体" w:hAnsi="宋体"/>
                <w:sz w:val="32"/>
              </w:rPr>
            </w:pPr>
          </w:p>
        </w:tc>
        <w:tc>
          <w:tcPr>
            <w:tcW w:w="850" w:type="dxa"/>
            <w:vAlign w:val="center"/>
          </w:tcPr>
          <w:p w14:paraId="2D4DD10F">
            <w:pPr>
              <w:spacing w:line="360" w:lineRule="auto"/>
              <w:ind w:firstLine="640" w:firstLineChars="200"/>
              <w:rPr>
                <w:rFonts w:hint="eastAsia" w:ascii="宋体" w:hAnsi="宋体"/>
                <w:sz w:val="32"/>
              </w:rPr>
            </w:pPr>
          </w:p>
        </w:tc>
        <w:tc>
          <w:tcPr>
            <w:tcW w:w="709" w:type="dxa"/>
            <w:vAlign w:val="center"/>
          </w:tcPr>
          <w:p w14:paraId="1D59FE0C">
            <w:pPr>
              <w:spacing w:line="360" w:lineRule="auto"/>
              <w:ind w:firstLine="640" w:firstLineChars="200"/>
              <w:rPr>
                <w:rFonts w:hint="eastAsia" w:ascii="宋体" w:hAnsi="宋体"/>
                <w:sz w:val="32"/>
              </w:rPr>
            </w:pPr>
          </w:p>
        </w:tc>
        <w:tc>
          <w:tcPr>
            <w:tcW w:w="709" w:type="dxa"/>
            <w:vAlign w:val="center"/>
          </w:tcPr>
          <w:p w14:paraId="2073E4C8">
            <w:pPr>
              <w:spacing w:line="360" w:lineRule="auto"/>
              <w:ind w:firstLine="640" w:firstLineChars="200"/>
              <w:rPr>
                <w:rFonts w:hint="eastAsia" w:ascii="宋体" w:hAnsi="宋体"/>
                <w:sz w:val="32"/>
              </w:rPr>
            </w:pPr>
          </w:p>
        </w:tc>
      </w:tr>
      <w:tr w14:paraId="26B3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0CB4BD">
            <w:pPr>
              <w:spacing w:line="360" w:lineRule="auto"/>
              <w:ind w:firstLine="640" w:firstLineChars="200"/>
              <w:rPr>
                <w:rFonts w:hint="eastAsia" w:ascii="宋体" w:hAnsi="宋体"/>
                <w:sz w:val="32"/>
              </w:rPr>
            </w:pPr>
          </w:p>
        </w:tc>
        <w:tc>
          <w:tcPr>
            <w:tcW w:w="900" w:type="dxa"/>
            <w:vAlign w:val="center"/>
          </w:tcPr>
          <w:p w14:paraId="547EAC85">
            <w:pPr>
              <w:spacing w:line="360" w:lineRule="auto"/>
              <w:ind w:firstLine="640" w:firstLineChars="200"/>
              <w:rPr>
                <w:rFonts w:hint="eastAsia" w:ascii="宋体" w:hAnsi="宋体"/>
                <w:sz w:val="32"/>
              </w:rPr>
            </w:pPr>
          </w:p>
        </w:tc>
        <w:tc>
          <w:tcPr>
            <w:tcW w:w="1319" w:type="dxa"/>
            <w:vAlign w:val="center"/>
          </w:tcPr>
          <w:p w14:paraId="1AAD5FE2">
            <w:pPr>
              <w:spacing w:line="360" w:lineRule="auto"/>
              <w:ind w:firstLine="640" w:firstLineChars="200"/>
              <w:rPr>
                <w:rFonts w:hint="eastAsia" w:ascii="宋体" w:hAnsi="宋体"/>
                <w:sz w:val="32"/>
              </w:rPr>
            </w:pPr>
          </w:p>
        </w:tc>
        <w:tc>
          <w:tcPr>
            <w:tcW w:w="682" w:type="dxa"/>
            <w:vAlign w:val="center"/>
          </w:tcPr>
          <w:p w14:paraId="0844145B">
            <w:pPr>
              <w:spacing w:line="360" w:lineRule="auto"/>
              <w:ind w:firstLine="640" w:firstLineChars="200"/>
              <w:rPr>
                <w:rFonts w:hint="eastAsia" w:ascii="宋体" w:hAnsi="宋体"/>
                <w:sz w:val="32"/>
              </w:rPr>
            </w:pPr>
          </w:p>
        </w:tc>
        <w:tc>
          <w:tcPr>
            <w:tcW w:w="709" w:type="dxa"/>
            <w:vAlign w:val="center"/>
          </w:tcPr>
          <w:p w14:paraId="36CDA3D4">
            <w:pPr>
              <w:spacing w:line="360" w:lineRule="auto"/>
              <w:ind w:firstLine="640" w:firstLineChars="200"/>
              <w:rPr>
                <w:rFonts w:hint="eastAsia" w:ascii="宋体" w:hAnsi="宋体"/>
                <w:sz w:val="32"/>
              </w:rPr>
            </w:pPr>
          </w:p>
        </w:tc>
        <w:tc>
          <w:tcPr>
            <w:tcW w:w="877" w:type="dxa"/>
            <w:vAlign w:val="center"/>
          </w:tcPr>
          <w:p w14:paraId="0A12BB69">
            <w:pPr>
              <w:spacing w:line="360" w:lineRule="auto"/>
              <w:ind w:firstLine="640" w:firstLineChars="200"/>
              <w:rPr>
                <w:rFonts w:hint="eastAsia" w:ascii="宋体" w:hAnsi="宋体"/>
                <w:sz w:val="32"/>
              </w:rPr>
            </w:pPr>
          </w:p>
        </w:tc>
        <w:tc>
          <w:tcPr>
            <w:tcW w:w="800" w:type="dxa"/>
            <w:vAlign w:val="center"/>
          </w:tcPr>
          <w:p w14:paraId="0BAC51E3">
            <w:pPr>
              <w:spacing w:line="360" w:lineRule="auto"/>
              <w:ind w:firstLine="640" w:firstLineChars="200"/>
              <w:rPr>
                <w:rFonts w:hint="eastAsia" w:ascii="宋体" w:hAnsi="宋体"/>
                <w:sz w:val="32"/>
              </w:rPr>
            </w:pPr>
          </w:p>
        </w:tc>
        <w:tc>
          <w:tcPr>
            <w:tcW w:w="850" w:type="dxa"/>
            <w:vAlign w:val="center"/>
          </w:tcPr>
          <w:p w14:paraId="6CCE216B">
            <w:pPr>
              <w:spacing w:line="360" w:lineRule="auto"/>
              <w:ind w:firstLine="640" w:firstLineChars="200"/>
              <w:rPr>
                <w:rFonts w:hint="eastAsia" w:ascii="宋体" w:hAnsi="宋体"/>
                <w:sz w:val="32"/>
              </w:rPr>
            </w:pPr>
          </w:p>
        </w:tc>
        <w:tc>
          <w:tcPr>
            <w:tcW w:w="709" w:type="dxa"/>
            <w:vAlign w:val="center"/>
          </w:tcPr>
          <w:p w14:paraId="3AE4E94D">
            <w:pPr>
              <w:spacing w:line="360" w:lineRule="auto"/>
              <w:ind w:firstLine="640" w:firstLineChars="200"/>
              <w:rPr>
                <w:rFonts w:hint="eastAsia" w:ascii="宋体" w:hAnsi="宋体"/>
                <w:sz w:val="32"/>
              </w:rPr>
            </w:pPr>
          </w:p>
        </w:tc>
        <w:tc>
          <w:tcPr>
            <w:tcW w:w="709" w:type="dxa"/>
            <w:vAlign w:val="center"/>
          </w:tcPr>
          <w:p w14:paraId="7AD70A4F">
            <w:pPr>
              <w:spacing w:line="360" w:lineRule="auto"/>
              <w:ind w:firstLine="640" w:firstLineChars="200"/>
              <w:rPr>
                <w:rFonts w:hint="eastAsia" w:ascii="宋体" w:hAnsi="宋体"/>
                <w:sz w:val="32"/>
              </w:rPr>
            </w:pPr>
          </w:p>
        </w:tc>
      </w:tr>
      <w:tr w14:paraId="73D2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DC4E26">
            <w:pPr>
              <w:spacing w:line="360" w:lineRule="auto"/>
              <w:ind w:firstLine="640" w:firstLineChars="200"/>
              <w:rPr>
                <w:rFonts w:hint="eastAsia" w:ascii="宋体" w:hAnsi="宋体"/>
                <w:sz w:val="32"/>
              </w:rPr>
            </w:pPr>
          </w:p>
        </w:tc>
        <w:tc>
          <w:tcPr>
            <w:tcW w:w="900" w:type="dxa"/>
            <w:vAlign w:val="center"/>
          </w:tcPr>
          <w:p w14:paraId="00AEEB77">
            <w:pPr>
              <w:spacing w:line="360" w:lineRule="auto"/>
              <w:ind w:firstLine="640" w:firstLineChars="200"/>
              <w:rPr>
                <w:rFonts w:hint="eastAsia" w:ascii="宋体" w:hAnsi="宋体"/>
                <w:sz w:val="32"/>
              </w:rPr>
            </w:pPr>
          </w:p>
        </w:tc>
        <w:tc>
          <w:tcPr>
            <w:tcW w:w="1319" w:type="dxa"/>
            <w:vAlign w:val="center"/>
          </w:tcPr>
          <w:p w14:paraId="518BD7AC">
            <w:pPr>
              <w:spacing w:line="360" w:lineRule="auto"/>
              <w:ind w:firstLine="640" w:firstLineChars="200"/>
              <w:rPr>
                <w:rFonts w:hint="eastAsia" w:ascii="宋体" w:hAnsi="宋体"/>
                <w:sz w:val="32"/>
              </w:rPr>
            </w:pPr>
          </w:p>
        </w:tc>
        <w:tc>
          <w:tcPr>
            <w:tcW w:w="682" w:type="dxa"/>
            <w:vAlign w:val="center"/>
          </w:tcPr>
          <w:p w14:paraId="7CDDB819">
            <w:pPr>
              <w:spacing w:line="360" w:lineRule="auto"/>
              <w:ind w:firstLine="640" w:firstLineChars="200"/>
              <w:rPr>
                <w:rFonts w:hint="eastAsia" w:ascii="宋体" w:hAnsi="宋体"/>
                <w:sz w:val="32"/>
              </w:rPr>
            </w:pPr>
          </w:p>
        </w:tc>
        <w:tc>
          <w:tcPr>
            <w:tcW w:w="709" w:type="dxa"/>
            <w:vAlign w:val="center"/>
          </w:tcPr>
          <w:p w14:paraId="60ECA1D9">
            <w:pPr>
              <w:spacing w:line="360" w:lineRule="auto"/>
              <w:ind w:firstLine="640" w:firstLineChars="200"/>
              <w:rPr>
                <w:rFonts w:hint="eastAsia" w:ascii="宋体" w:hAnsi="宋体"/>
                <w:sz w:val="32"/>
              </w:rPr>
            </w:pPr>
          </w:p>
        </w:tc>
        <w:tc>
          <w:tcPr>
            <w:tcW w:w="877" w:type="dxa"/>
            <w:vAlign w:val="center"/>
          </w:tcPr>
          <w:p w14:paraId="7109EAF4">
            <w:pPr>
              <w:spacing w:line="360" w:lineRule="auto"/>
              <w:ind w:firstLine="640" w:firstLineChars="200"/>
              <w:rPr>
                <w:rFonts w:hint="eastAsia" w:ascii="宋体" w:hAnsi="宋体"/>
                <w:sz w:val="32"/>
              </w:rPr>
            </w:pPr>
          </w:p>
        </w:tc>
        <w:tc>
          <w:tcPr>
            <w:tcW w:w="800" w:type="dxa"/>
            <w:vAlign w:val="center"/>
          </w:tcPr>
          <w:p w14:paraId="24878CC7">
            <w:pPr>
              <w:spacing w:line="360" w:lineRule="auto"/>
              <w:ind w:firstLine="640" w:firstLineChars="200"/>
              <w:rPr>
                <w:rFonts w:hint="eastAsia" w:ascii="宋体" w:hAnsi="宋体"/>
                <w:sz w:val="32"/>
              </w:rPr>
            </w:pPr>
          </w:p>
        </w:tc>
        <w:tc>
          <w:tcPr>
            <w:tcW w:w="850" w:type="dxa"/>
            <w:vAlign w:val="center"/>
          </w:tcPr>
          <w:p w14:paraId="7F3064C3">
            <w:pPr>
              <w:spacing w:line="360" w:lineRule="auto"/>
              <w:ind w:firstLine="640" w:firstLineChars="200"/>
              <w:rPr>
                <w:rFonts w:hint="eastAsia" w:ascii="宋体" w:hAnsi="宋体"/>
                <w:sz w:val="32"/>
              </w:rPr>
            </w:pPr>
          </w:p>
        </w:tc>
        <w:tc>
          <w:tcPr>
            <w:tcW w:w="709" w:type="dxa"/>
            <w:vAlign w:val="center"/>
          </w:tcPr>
          <w:p w14:paraId="7E968F10">
            <w:pPr>
              <w:spacing w:line="360" w:lineRule="auto"/>
              <w:ind w:firstLine="640" w:firstLineChars="200"/>
              <w:rPr>
                <w:rFonts w:hint="eastAsia" w:ascii="宋体" w:hAnsi="宋体"/>
                <w:sz w:val="32"/>
              </w:rPr>
            </w:pPr>
          </w:p>
        </w:tc>
        <w:tc>
          <w:tcPr>
            <w:tcW w:w="709" w:type="dxa"/>
            <w:vAlign w:val="center"/>
          </w:tcPr>
          <w:p w14:paraId="70FB4D53">
            <w:pPr>
              <w:spacing w:line="360" w:lineRule="auto"/>
              <w:ind w:firstLine="640" w:firstLineChars="200"/>
              <w:rPr>
                <w:rFonts w:hint="eastAsia" w:ascii="宋体" w:hAnsi="宋体"/>
                <w:sz w:val="32"/>
              </w:rPr>
            </w:pPr>
          </w:p>
        </w:tc>
      </w:tr>
      <w:tr w14:paraId="701E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FBBE04">
            <w:pPr>
              <w:spacing w:line="360" w:lineRule="auto"/>
              <w:ind w:firstLine="640" w:firstLineChars="200"/>
              <w:rPr>
                <w:rFonts w:hint="eastAsia" w:ascii="宋体" w:hAnsi="宋体"/>
                <w:sz w:val="32"/>
              </w:rPr>
            </w:pPr>
          </w:p>
        </w:tc>
        <w:tc>
          <w:tcPr>
            <w:tcW w:w="900" w:type="dxa"/>
            <w:vAlign w:val="center"/>
          </w:tcPr>
          <w:p w14:paraId="62B582E2">
            <w:pPr>
              <w:spacing w:line="360" w:lineRule="auto"/>
              <w:ind w:firstLine="640" w:firstLineChars="200"/>
              <w:rPr>
                <w:rFonts w:hint="eastAsia" w:ascii="宋体" w:hAnsi="宋体"/>
                <w:sz w:val="32"/>
              </w:rPr>
            </w:pPr>
          </w:p>
        </w:tc>
        <w:tc>
          <w:tcPr>
            <w:tcW w:w="1319" w:type="dxa"/>
            <w:vAlign w:val="center"/>
          </w:tcPr>
          <w:p w14:paraId="686AF35D">
            <w:pPr>
              <w:spacing w:line="360" w:lineRule="auto"/>
              <w:ind w:firstLine="640" w:firstLineChars="200"/>
              <w:rPr>
                <w:rFonts w:hint="eastAsia" w:ascii="宋体" w:hAnsi="宋体"/>
                <w:sz w:val="32"/>
              </w:rPr>
            </w:pPr>
          </w:p>
        </w:tc>
        <w:tc>
          <w:tcPr>
            <w:tcW w:w="682" w:type="dxa"/>
            <w:vAlign w:val="center"/>
          </w:tcPr>
          <w:p w14:paraId="6A0719C3">
            <w:pPr>
              <w:spacing w:line="360" w:lineRule="auto"/>
              <w:ind w:firstLine="640" w:firstLineChars="200"/>
              <w:rPr>
                <w:rFonts w:hint="eastAsia" w:ascii="宋体" w:hAnsi="宋体"/>
                <w:sz w:val="32"/>
              </w:rPr>
            </w:pPr>
          </w:p>
        </w:tc>
        <w:tc>
          <w:tcPr>
            <w:tcW w:w="709" w:type="dxa"/>
            <w:vAlign w:val="center"/>
          </w:tcPr>
          <w:p w14:paraId="2D744C05">
            <w:pPr>
              <w:spacing w:line="360" w:lineRule="auto"/>
              <w:ind w:firstLine="640" w:firstLineChars="200"/>
              <w:rPr>
                <w:rFonts w:hint="eastAsia" w:ascii="宋体" w:hAnsi="宋体"/>
                <w:sz w:val="32"/>
              </w:rPr>
            </w:pPr>
          </w:p>
        </w:tc>
        <w:tc>
          <w:tcPr>
            <w:tcW w:w="877" w:type="dxa"/>
            <w:vAlign w:val="center"/>
          </w:tcPr>
          <w:p w14:paraId="61953128">
            <w:pPr>
              <w:spacing w:line="360" w:lineRule="auto"/>
              <w:ind w:firstLine="640" w:firstLineChars="200"/>
              <w:rPr>
                <w:rFonts w:hint="eastAsia" w:ascii="宋体" w:hAnsi="宋体"/>
                <w:sz w:val="32"/>
              </w:rPr>
            </w:pPr>
          </w:p>
        </w:tc>
        <w:tc>
          <w:tcPr>
            <w:tcW w:w="800" w:type="dxa"/>
            <w:vAlign w:val="center"/>
          </w:tcPr>
          <w:p w14:paraId="338BC777">
            <w:pPr>
              <w:spacing w:line="360" w:lineRule="auto"/>
              <w:ind w:firstLine="640" w:firstLineChars="200"/>
              <w:rPr>
                <w:rFonts w:hint="eastAsia" w:ascii="宋体" w:hAnsi="宋体"/>
                <w:sz w:val="32"/>
              </w:rPr>
            </w:pPr>
          </w:p>
        </w:tc>
        <w:tc>
          <w:tcPr>
            <w:tcW w:w="850" w:type="dxa"/>
            <w:vAlign w:val="center"/>
          </w:tcPr>
          <w:p w14:paraId="146FE458">
            <w:pPr>
              <w:spacing w:line="360" w:lineRule="auto"/>
              <w:ind w:firstLine="640" w:firstLineChars="200"/>
              <w:rPr>
                <w:rFonts w:hint="eastAsia" w:ascii="宋体" w:hAnsi="宋体"/>
                <w:sz w:val="32"/>
              </w:rPr>
            </w:pPr>
          </w:p>
        </w:tc>
        <w:tc>
          <w:tcPr>
            <w:tcW w:w="709" w:type="dxa"/>
            <w:vAlign w:val="center"/>
          </w:tcPr>
          <w:p w14:paraId="2397BBB8">
            <w:pPr>
              <w:spacing w:line="360" w:lineRule="auto"/>
              <w:ind w:firstLine="640" w:firstLineChars="200"/>
              <w:rPr>
                <w:rFonts w:hint="eastAsia" w:ascii="宋体" w:hAnsi="宋体"/>
                <w:sz w:val="32"/>
              </w:rPr>
            </w:pPr>
          </w:p>
        </w:tc>
        <w:tc>
          <w:tcPr>
            <w:tcW w:w="709" w:type="dxa"/>
            <w:vAlign w:val="center"/>
          </w:tcPr>
          <w:p w14:paraId="0F093AB8">
            <w:pPr>
              <w:spacing w:line="360" w:lineRule="auto"/>
              <w:ind w:firstLine="640" w:firstLineChars="200"/>
              <w:rPr>
                <w:rFonts w:hint="eastAsia" w:ascii="宋体" w:hAnsi="宋体"/>
                <w:sz w:val="32"/>
              </w:rPr>
            </w:pPr>
          </w:p>
        </w:tc>
      </w:tr>
      <w:tr w14:paraId="3B22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68BC62">
            <w:pPr>
              <w:spacing w:line="360" w:lineRule="auto"/>
              <w:ind w:firstLine="640" w:firstLineChars="200"/>
              <w:rPr>
                <w:rFonts w:hint="eastAsia" w:ascii="宋体" w:hAnsi="宋体"/>
                <w:sz w:val="32"/>
              </w:rPr>
            </w:pPr>
          </w:p>
        </w:tc>
        <w:tc>
          <w:tcPr>
            <w:tcW w:w="900" w:type="dxa"/>
            <w:vAlign w:val="center"/>
          </w:tcPr>
          <w:p w14:paraId="0B0FE4E1">
            <w:pPr>
              <w:spacing w:line="360" w:lineRule="auto"/>
              <w:ind w:firstLine="640" w:firstLineChars="200"/>
              <w:rPr>
                <w:rFonts w:hint="eastAsia" w:ascii="宋体" w:hAnsi="宋体"/>
                <w:sz w:val="32"/>
              </w:rPr>
            </w:pPr>
          </w:p>
        </w:tc>
        <w:tc>
          <w:tcPr>
            <w:tcW w:w="1319" w:type="dxa"/>
            <w:vAlign w:val="center"/>
          </w:tcPr>
          <w:p w14:paraId="7BCC4714">
            <w:pPr>
              <w:spacing w:line="360" w:lineRule="auto"/>
              <w:ind w:firstLine="640" w:firstLineChars="200"/>
              <w:rPr>
                <w:rFonts w:hint="eastAsia" w:ascii="宋体" w:hAnsi="宋体"/>
                <w:sz w:val="32"/>
              </w:rPr>
            </w:pPr>
          </w:p>
        </w:tc>
        <w:tc>
          <w:tcPr>
            <w:tcW w:w="682" w:type="dxa"/>
            <w:vAlign w:val="center"/>
          </w:tcPr>
          <w:p w14:paraId="66CFC512">
            <w:pPr>
              <w:spacing w:line="360" w:lineRule="auto"/>
              <w:ind w:firstLine="640" w:firstLineChars="200"/>
              <w:rPr>
                <w:rFonts w:hint="eastAsia" w:ascii="宋体" w:hAnsi="宋体"/>
                <w:sz w:val="32"/>
              </w:rPr>
            </w:pPr>
          </w:p>
        </w:tc>
        <w:tc>
          <w:tcPr>
            <w:tcW w:w="709" w:type="dxa"/>
            <w:vAlign w:val="center"/>
          </w:tcPr>
          <w:p w14:paraId="4BC838A7">
            <w:pPr>
              <w:spacing w:line="360" w:lineRule="auto"/>
              <w:ind w:firstLine="640" w:firstLineChars="200"/>
              <w:rPr>
                <w:rFonts w:hint="eastAsia" w:ascii="宋体" w:hAnsi="宋体"/>
                <w:sz w:val="32"/>
              </w:rPr>
            </w:pPr>
          </w:p>
        </w:tc>
        <w:tc>
          <w:tcPr>
            <w:tcW w:w="877" w:type="dxa"/>
            <w:vAlign w:val="center"/>
          </w:tcPr>
          <w:p w14:paraId="5B3234D6">
            <w:pPr>
              <w:spacing w:line="360" w:lineRule="auto"/>
              <w:ind w:firstLine="640" w:firstLineChars="200"/>
              <w:rPr>
                <w:rFonts w:hint="eastAsia" w:ascii="宋体" w:hAnsi="宋体"/>
                <w:sz w:val="32"/>
              </w:rPr>
            </w:pPr>
          </w:p>
        </w:tc>
        <w:tc>
          <w:tcPr>
            <w:tcW w:w="800" w:type="dxa"/>
            <w:vAlign w:val="center"/>
          </w:tcPr>
          <w:p w14:paraId="3021CB3D">
            <w:pPr>
              <w:spacing w:line="360" w:lineRule="auto"/>
              <w:ind w:firstLine="640" w:firstLineChars="200"/>
              <w:rPr>
                <w:rFonts w:hint="eastAsia" w:ascii="宋体" w:hAnsi="宋体"/>
                <w:sz w:val="32"/>
              </w:rPr>
            </w:pPr>
          </w:p>
        </w:tc>
        <w:tc>
          <w:tcPr>
            <w:tcW w:w="850" w:type="dxa"/>
            <w:vAlign w:val="center"/>
          </w:tcPr>
          <w:p w14:paraId="1B7EA04E">
            <w:pPr>
              <w:spacing w:line="360" w:lineRule="auto"/>
              <w:ind w:firstLine="640" w:firstLineChars="200"/>
              <w:rPr>
                <w:rFonts w:hint="eastAsia" w:ascii="宋体" w:hAnsi="宋体"/>
                <w:sz w:val="32"/>
              </w:rPr>
            </w:pPr>
          </w:p>
        </w:tc>
        <w:tc>
          <w:tcPr>
            <w:tcW w:w="709" w:type="dxa"/>
            <w:vAlign w:val="center"/>
          </w:tcPr>
          <w:p w14:paraId="63D88C34">
            <w:pPr>
              <w:spacing w:line="360" w:lineRule="auto"/>
              <w:ind w:firstLine="640" w:firstLineChars="200"/>
              <w:rPr>
                <w:rFonts w:hint="eastAsia" w:ascii="宋体" w:hAnsi="宋体"/>
                <w:sz w:val="32"/>
              </w:rPr>
            </w:pPr>
          </w:p>
        </w:tc>
        <w:tc>
          <w:tcPr>
            <w:tcW w:w="709" w:type="dxa"/>
            <w:vAlign w:val="center"/>
          </w:tcPr>
          <w:p w14:paraId="058785C1">
            <w:pPr>
              <w:spacing w:line="360" w:lineRule="auto"/>
              <w:ind w:firstLine="640" w:firstLineChars="200"/>
              <w:rPr>
                <w:rFonts w:hint="eastAsia" w:ascii="宋体" w:hAnsi="宋体"/>
                <w:sz w:val="32"/>
              </w:rPr>
            </w:pPr>
          </w:p>
        </w:tc>
      </w:tr>
    </w:tbl>
    <w:p w14:paraId="4635655F">
      <w:pPr>
        <w:spacing w:line="360" w:lineRule="auto"/>
        <w:ind w:firstLine="643" w:firstLineChars="200"/>
        <w:rPr>
          <w:b/>
          <w:sz w:val="32"/>
        </w:rPr>
      </w:pPr>
    </w:p>
    <w:p w14:paraId="097ED4D7">
      <w:pPr>
        <w:spacing w:line="360" w:lineRule="auto"/>
        <w:rPr>
          <w:rFonts w:hint="eastAsia" w:ascii="黑体" w:hAnsi="黑体" w:eastAsia="黑体"/>
          <w:sz w:val="28"/>
          <w:szCs w:val="28"/>
        </w:rPr>
      </w:pPr>
      <w:r>
        <w:rPr>
          <w:rFonts w:hint="eastAsia" w:ascii="黑体" w:hAnsi="黑体" w:eastAsia="黑体"/>
          <w:sz w:val="28"/>
          <w:szCs w:val="28"/>
        </w:rPr>
        <w:t>附件2：</w:t>
      </w:r>
    </w:p>
    <w:p w14:paraId="61B80216">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5699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B34F8DB">
            <w:pPr>
              <w:jc w:val="center"/>
              <w:rPr>
                <w:szCs w:val="21"/>
              </w:rPr>
            </w:pPr>
            <w:r>
              <w:rPr>
                <w:rFonts w:hint="eastAsia"/>
                <w:szCs w:val="21"/>
              </w:rPr>
              <w:t>序号</w:t>
            </w:r>
          </w:p>
        </w:tc>
        <w:tc>
          <w:tcPr>
            <w:tcW w:w="1446" w:type="dxa"/>
            <w:vAlign w:val="center"/>
          </w:tcPr>
          <w:p w14:paraId="6A3BD4DB">
            <w:pPr>
              <w:jc w:val="center"/>
              <w:rPr>
                <w:szCs w:val="21"/>
              </w:rPr>
            </w:pPr>
            <w:r>
              <w:rPr>
                <w:rFonts w:hint="eastAsia"/>
                <w:szCs w:val="21"/>
              </w:rPr>
              <w:t>材料</w:t>
            </w:r>
          </w:p>
          <w:p w14:paraId="1461B399">
            <w:pPr>
              <w:jc w:val="center"/>
              <w:rPr>
                <w:szCs w:val="21"/>
              </w:rPr>
            </w:pPr>
            <w:r>
              <w:rPr>
                <w:rFonts w:hint="eastAsia"/>
                <w:szCs w:val="21"/>
              </w:rPr>
              <w:t>设备</w:t>
            </w:r>
          </w:p>
          <w:p w14:paraId="0333A67D">
            <w:pPr>
              <w:jc w:val="center"/>
              <w:rPr>
                <w:szCs w:val="21"/>
              </w:rPr>
            </w:pPr>
            <w:r>
              <w:rPr>
                <w:rFonts w:hint="eastAsia"/>
                <w:szCs w:val="21"/>
              </w:rPr>
              <w:t>品种</w:t>
            </w:r>
          </w:p>
        </w:tc>
        <w:tc>
          <w:tcPr>
            <w:tcW w:w="851" w:type="dxa"/>
            <w:vAlign w:val="center"/>
          </w:tcPr>
          <w:p w14:paraId="6F86BBD6">
            <w:pPr>
              <w:jc w:val="center"/>
              <w:rPr>
                <w:szCs w:val="21"/>
              </w:rPr>
            </w:pPr>
            <w:r>
              <w:rPr>
                <w:rFonts w:hint="eastAsia"/>
                <w:szCs w:val="21"/>
              </w:rPr>
              <w:t>规格</w:t>
            </w:r>
          </w:p>
          <w:p w14:paraId="1EE0E3F4">
            <w:pPr>
              <w:jc w:val="center"/>
              <w:rPr>
                <w:szCs w:val="21"/>
              </w:rPr>
            </w:pPr>
            <w:r>
              <w:rPr>
                <w:rFonts w:hint="eastAsia"/>
                <w:szCs w:val="21"/>
              </w:rPr>
              <w:t>型号</w:t>
            </w:r>
          </w:p>
        </w:tc>
        <w:tc>
          <w:tcPr>
            <w:tcW w:w="708" w:type="dxa"/>
            <w:vAlign w:val="center"/>
          </w:tcPr>
          <w:p w14:paraId="3495BEB7">
            <w:pPr>
              <w:jc w:val="center"/>
              <w:rPr>
                <w:szCs w:val="21"/>
              </w:rPr>
            </w:pPr>
            <w:r>
              <w:rPr>
                <w:rFonts w:hint="eastAsia"/>
                <w:szCs w:val="21"/>
              </w:rPr>
              <w:t>单位</w:t>
            </w:r>
          </w:p>
        </w:tc>
        <w:tc>
          <w:tcPr>
            <w:tcW w:w="810" w:type="dxa"/>
            <w:vAlign w:val="center"/>
          </w:tcPr>
          <w:p w14:paraId="6FC2395C">
            <w:pPr>
              <w:jc w:val="center"/>
              <w:rPr>
                <w:szCs w:val="21"/>
              </w:rPr>
            </w:pPr>
            <w:r>
              <w:rPr>
                <w:rFonts w:hint="eastAsia"/>
                <w:szCs w:val="21"/>
              </w:rPr>
              <w:t>数量</w:t>
            </w:r>
          </w:p>
        </w:tc>
        <w:tc>
          <w:tcPr>
            <w:tcW w:w="851" w:type="dxa"/>
            <w:vAlign w:val="center"/>
          </w:tcPr>
          <w:p w14:paraId="091F782F">
            <w:pPr>
              <w:jc w:val="center"/>
              <w:rPr>
                <w:szCs w:val="21"/>
              </w:rPr>
            </w:pPr>
            <w:r>
              <w:rPr>
                <w:rFonts w:hint="eastAsia"/>
                <w:szCs w:val="21"/>
              </w:rPr>
              <w:t>单价</w:t>
            </w:r>
          </w:p>
        </w:tc>
        <w:tc>
          <w:tcPr>
            <w:tcW w:w="736" w:type="dxa"/>
            <w:vAlign w:val="center"/>
          </w:tcPr>
          <w:p w14:paraId="17525CFF">
            <w:pPr>
              <w:jc w:val="center"/>
              <w:rPr>
                <w:szCs w:val="21"/>
              </w:rPr>
            </w:pPr>
            <w:r>
              <w:rPr>
                <w:rFonts w:hint="eastAsia"/>
                <w:szCs w:val="21"/>
              </w:rPr>
              <w:t>质量等级</w:t>
            </w:r>
          </w:p>
        </w:tc>
        <w:tc>
          <w:tcPr>
            <w:tcW w:w="910" w:type="dxa"/>
            <w:vAlign w:val="center"/>
          </w:tcPr>
          <w:p w14:paraId="4DC665C6">
            <w:pPr>
              <w:jc w:val="center"/>
              <w:rPr>
                <w:szCs w:val="21"/>
              </w:rPr>
            </w:pPr>
            <w:r>
              <w:rPr>
                <w:rFonts w:hint="eastAsia"/>
                <w:szCs w:val="21"/>
              </w:rPr>
              <w:t>供应</w:t>
            </w:r>
          </w:p>
          <w:p w14:paraId="4F3B2D2D">
            <w:pPr>
              <w:jc w:val="center"/>
              <w:rPr>
                <w:szCs w:val="21"/>
              </w:rPr>
            </w:pPr>
            <w:r>
              <w:rPr>
                <w:rFonts w:hint="eastAsia"/>
                <w:szCs w:val="21"/>
              </w:rPr>
              <w:t>时间</w:t>
            </w:r>
          </w:p>
        </w:tc>
        <w:tc>
          <w:tcPr>
            <w:tcW w:w="1088" w:type="dxa"/>
            <w:vAlign w:val="center"/>
          </w:tcPr>
          <w:p w14:paraId="2C4105CB">
            <w:pPr>
              <w:jc w:val="center"/>
              <w:rPr>
                <w:szCs w:val="21"/>
              </w:rPr>
            </w:pPr>
            <w:r>
              <w:rPr>
                <w:rFonts w:hint="eastAsia"/>
                <w:szCs w:val="21"/>
              </w:rPr>
              <w:t>送达</w:t>
            </w:r>
          </w:p>
          <w:p w14:paraId="55880C8B">
            <w:pPr>
              <w:jc w:val="center"/>
              <w:rPr>
                <w:szCs w:val="21"/>
              </w:rPr>
            </w:pPr>
            <w:r>
              <w:rPr>
                <w:rFonts w:hint="eastAsia"/>
                <w:szCs w:val="21"/>
              </w:rPr>
              <w:t>地点</w:t>
            </w:r>
          </w:p>
        </w:tc>
        <w:tc>
          <w:tcPr>
            <w:tcW w:w="878" w:type="dxa"/>
            <w:vAlign w:val="center"/>
          </w:tcPr>
          <w:p w14:paraId="5F561B7E">
            <w:pPr>
              <w:jc w:val="center"/>
              <w:rPr>
                <w:szCs w:val="21"/>
              </w:rPr>
            </w:pPr>
            <w:r>
              <w:rPr>
                <w:rFonts w:hint="eastAsia"/>
                <w:szCs w:val="21"/>
              </w:rPr>
              <w:t>备注</w:t>
            </w:r>
          </w:p>
        </w:tc>
      </w:tr>
      <w:tr w14:paraId="1DF5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F2AE15C">
            <w:pPr>
              <w:spacing w:line="360" w:lineRule="auto"/>
              <w:ind w:firstLine="800" w:firstLineChars="200"/>
              <w:rPr>
                <w:sz w:val="40"/>
                <w:szCs w:val="32"/>
              </w:rPr>
            </w:pPr>
          </w:p>
        </w:tc>
        <w:tc>
          <w:tcPr>
            <w:tcW w:w="1446" w:type="dxa"/>
            <w:vAlign w:val="center"/>
          </w:tcPr>
          <w:p w14:paraId="6B145DB6">
            <w:pPr>
              <w:spacing w:line="360" w:lineRule="auto"/>
              <w:ind w:firstLine="800" w:firstLineChars="200"/>
              <w:rPr>
                <w:sz w:val="40"/>
                <w:szCs w:val="32"/>
              </w:rPr>
            </w:pPr>
          </w:p>
        </w:tc>
        <w:tc>
          <w:tcPr>
            <w:tcW w:w="851" w:type="dxa"/>
            <w:vAlign w:val="center"/>
          </w:tcPr>
          <w:p w14:paraId="075C006A">
            <w:pPr>
              <w:spacing w:line="360" w:lineRule="auto"/>
              <w:ind w:firstLine="800" w:firstLineChars="200"/>
              <w:rPr>
                <w:sz w:val="40"/>
                <w:szCs w:val="32"/>
              </w:rPr>
            </w:pPr>
          </w:p>
        </w:tc>
        <w:tc>
          <w:tcPr>
            <w:tcW w:w="708" w:type="dxa"/>
            <w:vAlign w:val="center"/>
          </w:tcPr>
          <w:p w14:paraId="6F888832">
            <w:pPr>
              <w:spacing w:line="360" w:lineRule="auto"/>
              <w:ind w:firstLine="800" w:firstLineChars="200"/>
              <w:rPr>
                <w:sz w:val="40"/>
                <w:szCs w:val="32"/>
              </w:rPr>
            </w:pPr>
          </w:p>
        </w:tc>
        <w:tc>
          <w:tcPr>
            <w:tcW w:w="810" w:type="dxa"/>
            <w:vAlign w:val="center"/>
          </w:tcPr>
          <w:p w14:paraId="63DDCE03">
            <w:pPr>
              <w:spacing w:line="360" w:lineRule="auto"/>
              <w:ind w:firstLine="800" w:firstLineChars="200"/>
              <w:rPr>
                <w:sz w:val="40"/>
                <w:szCs w:val="32"/>
              </w:rPr>
            </w:pPr>
          </w:p>
        </w:tc>
        <w:tc>
          <w:tcPr>
            <w:tcW w:w="851" w:type="dxa"/>
            <w:vAlign w:val="center"/>
          </w:tcPr>
          <w:p w14:paraId="4F354000">
            <w:pPr>
              <w:spacing w:line="360" w:lineRule="auto"/>
              <w:ind w:firstLine="800" w:firstLineChars="200"/>
              <w:rPr>
                <w:sz w:val="40"/>
                <w:szCs w:val="32"/>
              </w:rPr>
            </w:pPr>
          </w:p>
        </w:tc>
        <w:tc>
          <w:tcPr>
            <w:tcW w:w="736" w:type="dxa"/>
            <w:vAlign w:val="center"/>
          </w:tcPr>
          <w:p w14:paraId="48E523F4">
            <w:pPr>
              <w:spacing w:line="360" w:lineRule="auto"/>
              <w:ind w:firstLine="800" w:firstLineChars="200"/>
              <w:rPr>
                <w:sz w:val="40"/>
                <w:szCs w:val="32"/>
              </w:rPr>
            </w:pPr>
          </w:p>
        </w:tc>
        <w:tc>
          <w:tcPr>
            <w:tcW w:w="910" w:type="dxa"/>
            <w:vAlign w:val="center"/>
          </w:tcPr>
          <w:p w14:paraId="19A12D52">
            <w:pPr>
              <w:spacing w:line="360" w:lineRule="auto"/>
              <w:ind w:firstLine="800" w:firstLineChars="200"/>
              <w:rPr>
                <w:sz w:val="40"/>
                <w:szCs w:val="32"/>
              </w:rPr>
            </w:pPr>
          </w:p>
        </w:tc>
        <w:tc>
          <w:tcPr>
            <w:tcW w:w="1088" w:type="dxa"/>
            <w:vAlign w:val="center"/>
          </w:tcPr>
          <w:p w14:paraId="575468EC">
            <w:pPr>
              <w:spacing w:line="360" w:lineRule="auto"/>
              <w:ind w:firstLine="800" w:firstLineChars="200"/>
              <w:rPr>
                <w:sz w:val="40"/>
                <w:szCs w:val="32"/>
              </w:rPr>
            </w:pPr>
          </w:p>
        </w:tc>
        <w:tc>
          <w:tcPr>
            <w:tcW w:w="878" w:type="dxa"/>
            <w:vAlign w:val="center"/>
          </w:tcPr>
          <w:p w14:paraId="5C4A002C">
            <w:pPr>
              <w:spacing w:line="360" w:lineRule="auto"/>
              <w:ind w:firstLine="800" w:firstLineChars="200"/>
              <w:rPr>
                <w:sz w:val="40"/>
                <w:szCs w:val="32"/>
              </w:rPr>
            </w:pPr>
          </w:p>
        </w:tc>
      </w:tr>
      <w:tr w14:paraId="4E9C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D7E0D6A">
            <w:pPr>
              <w:spacing w:line="360" w:lineRule="auto"/>
              <w:ind w:firstLine="800" w:firstLineChars="200"/>
              <w:rPr>
                <w:sz w:val="40"/>
                <w:szCs w:val="32"/>
              </w:rPr>
            </w:pPr>
          </w:p>
        </w:tc>
        <w:tc>
          <w:tcPr>
            <w:tcW w:w="1446" w:type="dxa"/>
            <w:vAlign w:val="center"/>
          </w:tcPr>
          <w:p w14:paraId="17D59319">
            <w:pPr>
              <w:spacing w:line="360" w:lineRule="auto"/>
              <w:ind w:firstLine="800" w:firstLineChars="200"/>
              <w:rPr>
                <w:sz w:val="40"/>
                <w:szCs w:val="32"/>
              </w:rPr>
            </w:pPr>
          </w:p>
        </w:tc>
        <w:tc>
          <w:tcPr>
            <w:tcW w:w="851" w:type="dxa"/>
            <w:vAlign w:val="center"/>
          </w:tcPr>
          <w:p w14:paraId="7778D5A9">
            <w:pPr>
              <w:spacing w:line="360" w:lineRule="auto"/>
              <w:ind w:firstLine="800" w:firstLineChars="200"/>
              <w:rPr>
                <w:sz w:val="40"/>
                <w:szCs w:val="32"/>
              </w:rPr>
            </w:pPr>
          </w:p>
        </w:tc>
        <w:tc>
          <w:tcPr>
            <w:tcW w:w="708" w:type="dxa"/>
            <w:vAlign w:val="center"/>
          </w:tcPr>
          <w:p w14:paraId="71A99B58">
            <w:pPr>
              <w:spacing w:line="360" w:lineRule="auto"/>
              <w:ind w:firstLine="800" w:firstLineChars="200"/>
              <w:rPr>
                <w:sz w:val="40"/>
                <w:szCs w:val="32"/>
              </w:rPr>
            </w:pPr>
          </w:p>
        </w:tc>
        <w:tc>
          <w:tcPr>
            <w:tcW w:w="810" w:type="dxa"/>
            <w:vAlign w:val="center"/>
          </w:tcPr>
          <w:p w14:paraId="12B96EFD">
            <w:pPr>
              <w:spacing w:line="360" w:lineRule="auto"/>
              <w:ind w:firstLine="800" w:firstLineChars="200"/>
              <w:rPr>
                <w:sz w:val="40"/>
                <w:szCs w:val="32"/>
              </w:rPr>
            </w:pPr>
          </w:p>
        </w:tc>
        <w:tc>
          <w:tcPr>
            <w:tcW w:w="851" w:type="dxa"/>
            <w:vAlign w:val="center"/>
          </w:tcPr>
          <w:p w14:paraId="6EE3A8AA">
            <w:pPr>
              <w:spacing w:line="360" w:lineRule="auto"/>
              <w:ind w:firstLine="800" w:firstLineChars="200"/>
              <w:rPr>
                <w:sz w:val="40"/>
                <w:szCs w:val="32"/>
              </w:rPr>
            </w:pPr>
          </w:p>
        </w:tc>
        <w:tc>
          <w:tcPr>
            <w:tcW w:w="736" w:type="dxa"/>
            <w:vAlign w:val="center"/>
          </w:tcPr>
          <w:p w14:paraId="2ECA69E9">
            <w:pPr>
              <w:spacing w:line="360" w:lineRule="auto"/>
              <w:ind w:firstLine="800" w:firstLineChars="200"/>
              <w:rPr>
                <w:sz w:val="40"/>
                <w:szCs w:val="32"/>
              </w:rPr>
            </w:pPr>
          </w:p>
        </w:tc>
        <w:tc>
          <w:tcPr>
            <w:tcW w:w="910" w:type="dxa"/>
            <w:vAlign w:val="center"/>
          </w:tcPr>
          <w:p w14:paraId="264DD5B4">
            <w:pPr>
              <w:spacing w:line="360" w:lineRule="auto"/>
              <w:ind w:firstLine="800" w:firstLineChars="200"/>
              <w:rPr>
                <w:sz w:val="40"/>
                <w:szCs w:val="32"/>
              </w:rPr>
            </w:pPr>
          </w:p>
        </w:tc>
        <w:tc>
          <w:tcPr>
            <w:tcW w:w="1088" w:type="dxa"/>
            <w:vAlign w:val="center"/>
          </w:tcPr>
          <w:p w14:paraId="130C2DDD">
            <w:pPr>
              <w:spacing w:line="360" w:lineRule="auto"/>
              <w:ind w:firstLine="800" w:firstLineChars="200"/>
              <w:rPr>
                <w:sz w:val="40"/>
                <w:szCs w:val="32"/>
              </w:rPr>
            </w:pPr>
          </w:p>
        </w:tc>
        <w:tc>
          <w:tcPr>
            <w:tcW w:w="878" w:type="dxa"/>
            <w:vAlign w:val="center"/>
          </w:tcPr>
          <w:p w14:paraId="55483819">
            <w:pPr>
              <w:spacing w:line="360" w:lineRule="auto"/>
              <w:ind w:firstLine="800" w:firstLineChars="200"/>
              <w:rPr>
                <w:sz w:val="40"/>
                <w:szCs w:val="32"/>
              </w:rPr>
            </w:pPr>
          </w:p>
        </w:tc>
      </w:tr>
      <w:tr w14:paraId="022F6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682B784">
            <w:pPr>
              <w:spacing w:line="360" w:lineRule="auto"/>
              <w:ind w:firstLine="800" w:firstLineChars="200"/>
              <w:rPr>
                <w:sz w:val="40"/>
                <w:szCs w:val="32"/>
              </w:rPr>
            </w:pPr>
          </w:p>
        </w:tc>
        <w:tc>
          <w:tcPr>
            <w:tcW w:w="1446" w:type="dxa"/>
            <w:vAlign w:val="center"/>
          </w:tcPr>
          <w:p w14:paraId="0FC72D81">
            <w:pPr>
              <w:spacing w:line="360" w:lineRule="auto"/>
              <w:ind w:firstLine="800" w:firstLineChars="200"/>
              <w:rPr>
                <w:sz w:val="40"/>
                <w:szCs w:val="32"/>
              </w:rPr>
            </w:pPr>
          </w:p>
        </w:tc>
        <w:tc>
          <w:tcPr>
            <w:tcW w:w="851" w:type="dxa"/>
            <w:vAlign w:val="center"/>
          </w:tcPr>
          <w:p w14:paraId="67296CBA">
            <w:pPr>
              <w:spacing w:line="360" w:lineRule="auto"/>
              <w:ind w:firstLine="800" w:firstLineChars="200"/>
              <w:rPr>
                <w:sz w:val="40"/>
                <w:szCs w:val="32"/>
              </w:rPr>
            </w:pPr>
          </w:p>
        </w:tc>
        <w:tc>
          <w:tcPr>
            <w:tcW w:w="708" w:type="dxa"/>
            <w:vAlign w:val="center"/>
          </w:tcPr>
          <w:p w14:paraId="3B3D049F">
            <w:pPr>
              <w:spacing w:line="360" w:lineRule="auto"/>
              <w:ind w:firstLine="800" w:firstLineChars="200"/>
              <w:rPr>
                <w:sz w:val="40"/>
                <w:szCs w:val="32"/>
              </w:rPr>
            </w:pPr>
          </w:p>
        </w:tc>
        <w:tc>
          <w:tcPr>
            <w:tcW w:w="810" w:type="dxa"/>
            <w:vAlign w:val="center"/>
          </w:tcPr>
          <w:p w14:paraId="2EE71491">
            <w:pPr>
              <w:spacing w:line="360" w:lineRule="auto"/>
              <w:ind w:firstLine="800" w:firstLineChars="200"/>
              <w:rPr>
                <w:sz w:val="40"/>
                <w:szCs w:val="32"/>
              </w:rPr>
            </w:pPr>
          </w:p>
        </w:tc>
        <w:tc>
          <w:tcPr>
            <w:tcW w:w="851" w:type="dxa"/>
            <w:vAlign w:val="center"/>
          </w:tcPr>
          <w:p w14:paraId="720CB91E">
            <w:pPr>
              <w:spacing w:line="360" w:lineRule="auto"/>
              <w:ind w:firstLine="800" w:firstLineChars="200"/>
              <w:rPr>
                <w:sz w:val="40"/>
                <w:szCs w:val="32"/>
              </w:rPr>
            </w:pPr>
          </w:p>
        </w:tc>
        <w:tc>
          <w:tcPr>
            <w:tcW w:w="736" w:type="dxa"/>
            <w:vAlign w:val="center"/>
          </w:tcPr>
          <w:p w14:paraId="6D26A7CF">
            <w:pPr>
              <w:spacing w:line="360" w:lineRule="auto"/>
              <w:ind w:firstLine="800" w:firstLineChars="200"/>
              <w:rPr>
                <w:sz w:val="40"/>
                <w:szCs w:val="32"/>
              </w:rPr>
            </w:pPr>
          </w:p>
        </w:tc>
        <w:tc>
          <w:tcPr>
            <w:tcW w:w="910" w:type="dxa"/>
            <w:vAlign w:val="center"/>
          </w:tcPr>
          <w:p w14:paraId="7F00B066">
            <w:pPr>
              <w:spacing w:line="360" w:lineRule="auto"/>
              <w:ind w:firstLine="800" w:firstLineChars="200"/>
              <w:rPr>
                <w:sz w:val="40"/>
                <w:szCs w:val="32"/>
              </w:rPr>
            </w:pPr>
          </w:p>
        </w:tc>
        <w:tc>
          <w:tcPr>
            <w:tcW w:w="1088" w:type="dxa"/>
            <w:vAlign w:val="center"/>
          </w:tcPr>
          <w:p w14:paraId="587C312A">
            <w:pPr>
              <w:spacing w:line="360" w:lineRule="auto"/>
              <w:ind w:firstLine="800" w:firstLineChars="200"/>
              <w:rPr>
                <w:sz w:val="40"/>
                <w:szCs w:val="32"/>
              </w:rPr>
            </w:pPr>
          </w:p>
        </w:tc>
        <w:tc>
          <w:tcPr>
            <w:tcW w:w="878" w:type="dxa"/>
            <w:vAlign w:val="center"/>
          </w:tcPr>
          <w:p w14:paraId="2F76F8B1">
            <w:pPr>
              <w:spacing w:line="360" w:lineRule="auto"/>
              <w:ind w:firstLine="800" w:firstLineChars="200"/>
              <w:rPr>
                <w:sz w:val="40"/>
                <w:szCs w:val="32"/>
              </w:rPr>
            </w:pPr>
          </w:p>
        </w:tc>
      </w:tr>
      <w:tr w14:paraId="66AE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D07DE1">
            <w:pPr>
              <w:spacing w:line="360" w:lineRule="auto"/>
              <w:ind w:firstLine="800" w:firstLineChars="200"/>
              <w:rPr>
                <w:sz w:val="40"/>
                <w:szCs w:val="32"/>
              </w:rPr>
            </w:pPr>
          </w:p>
        </w:tc>
        <w:tc>
          <w:tcPr>
            <w:tcW w:w="1446" w:type="dxa"/>
            <w:vAlign w:val="center"/>
          </w:tcPr>
          <w:p w14:paraId="097A0FF0">
            <w:pPr>
              <w:spacing w:line="360" w:lineRule="auto"/>
              <w:ind w:firstLine="800" w:firstLineChars="200"/>
              <w:rPr>
                <w:sz w:val="40"/>
                <w:szCs w:val="32"/>
              </w:rPr>
            </w:pPr>
          </w:p>
        </w:tc>
        <w:tc>
          <w:tcPr>
            <w:tcW w:w="851" w:type="dxa"/>
            <w:vAlign w:val="center"/>
          </w:tcPr>
          <w:p w14:paraId="2AC223A9">
            <w:pPr>
              <w:spacing w:line="360" w:lineRule="auto"/>
              <w:ind w:firstLine="800" w:firstLineChars="200"/>
              <w:rPr>
                <w:sz w:val="40"/>
                <w:szCs w:val="32"/>
              </w:rPr>
            </w:pPr>
          </w:p>
        </w:tc>
        <w:tc>
          <w:tcPr>
            <w:tcW w:w="708" w:type="dxa"/>
            <w:vAlign w:val="center"/>
          </w:tcPr>
          <w:p w14:paraId="74DECA15">
            <w:pPr>
              <w:spacing w:line="360" w:lineRule="auto"/>
              <w:ind w:firstLine="800" w:firstLineChars="200"/>
              <w:rPr>
                <w:sz w:val="40"/>
                <w:szCs w:val="32"/>
              </w:rPr>
            </w:pPr>
          </w:p>
        </w:tc>
        <w:tc>
          <w:tcPr>
            <w:tcW w:w="810" w:type="dxa"/>
            <w:vAlign w:val="center"/>
          </w:tcPr>
          <w:p w14:paraId="21FB709B">
            <w:pPr>
              <w:spacing w:line="360" w:lineRule="auto"/>
              <w:ind w:firstLine="800" w:firstLineChars="200"/>
              <w:rPr>
                <w:sz w:val="40"/>
                <w:szCs w:val="32"/>
              </w:rPr>
            </w:pPr>
          </w:p>
        </w:tc>
        <w:tc>
          <w:tcPr>
            <w:tcW w:w="851" w:type="dxa"/>
            <w:vAlign w:val="center"/>
          </w:tcPr>
          <w:p w14:paraId="461BB037">
            <w:pPr>
              <w:spacing w:line="360" w:lineRule="auto"/>
              <w:ind w:firstLine="800" w:firstLineChars="200"/>
              <w:rPr>
                <w:sz w:val="40"/>
                <w:szCs w:val="32"/>
              </w:rPr>
            </w:pPr>
          </w:p>
        </w:tc>
        <w:tc>
          <w:tcPr>
            <w:tcW w:w="736" w:type="dxa"/>
            <w:vAlign w:val="center"/>
          </w:tcPr>
          <w:p w14:paraId="2F4419E1">
            <w:pPr>
              <w:spacing w:line="360" w:lineRule="auto"/>
              <w:ind w:firstLine="800" w:firstLineChars="200"/>
              <w:rPr>
                <w:sz w:val="40"/>
                <w:szCs w:val="32"/>
              </w:rPr>
            </w:pPr>
          </w:p>
        </w:tc>
        <w:tc>
          <w:tcPr>
            <w:tcW w:w="910" w:type="dxa"/>
            <w:vAlign w:val="center"/>
          </w:tcPr>
          <w:p w14:paraId="62A195CB">
            <w:pPr>
              <w:spacing w:line="360" w:lineRule="auto"/>
              <w:ind w:firstLine="800" w:firstLineChars="200"/>
              <w:rPr>
                <w:sz w:val="40"/>
                <w:szCs w:val="32"/>
              </w:rPr>
            </w:pPr>
          </w:p>
        </w:tc>
        <w:tc>
          <w:tcPr>
            <w:tcW w:w="1088" w:type="dxa"/>
            <w:vAlign w:val="center"/>
          </w:tcPr>
          <w:p w14:paraId="6BFC6A67">
            <w:pPr>
              <w:spacing w:line="360" w:lineRule="auto"/>
              <w:ind w:firstLine="800" w:firstLineChars="200"/>
              <w:rPr>
                <w:sz w:val="40"/>
                <w:szCs w:val="32"/>
              </w:rPr>
            </w:pPr>
          </w:p>
        </w:tc>
        <w:tc>
          <w:tcPr>
            <w:tcW w:w="878" w:type="dxa"/>
            <w:vAlign w:val="center"/>
          </w:tcPr>
          <w:p w14:paraId="4D8AF391">
            <w:pPr>
              <w:spacing w:line="360" w:lineRule="auto"/>
              <w:ind w:firstLine="800" w:firstLineChars="200"/>
              <w:rPr>
                <w:sz w:val="40"/>
                <w:szCs w:val="32"/>
              </w:rPr>
            </w:pPr>
          </w:p>
        </w:tc>
      </w:tr>
      <w:tr w14:paraId="263E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01946BD">
            <w:pPr>
              <w:spacing w:line="360" w:lineRule="auto"/>
              <w:ind w:firstLine="800" w:firstLineChars="200"/>
              <w:rPr>
                <w:sz w:val="40"/>
                <w:szCs w:val="32"/>
              </w:rPr>
            </w:pPr>
          </w:p>
        </w:tc>
        <w:tc>
          <w:tcPr>
            <w:tcW w:w="1446" w:type="dxa"/>
            <w:vAlign w:val="center"/>
          </w:tcPr>
          <w:p w14:paraId="44BBBADE">
            <w:pPr>
              <w:spacing w:line="360" w:lineRule="auto"/>
              <w:ind w:firstLine="800" w:firstLineChars="200"/>
              <w:rPr>
                <w:sz w:val="40"/>
                <w:szCs w:val="32"/>
              </w:rPr>
            </w:pPr>
          </w:p>
        </w:tc>
        <w:tc>
          <w:tcPr>
            <w:tcW w:w="851" w:type="dxa"/>
            <w:vAlign w:val="center"/>
          </w:tcPr>
          <w:p w14:paraId="70FCBA4D">
            <w:pPr>
              <w:spacing w:line="360" w:lineRule="auto"/>
              <w:ind w:firstLine="800" w:firstLineChars="200"/>
              <w:rPr>
                <w:sz w:val="40"/>
                <w:szCs w:val="32"/>
              </w:rPr>
            </w:pPr>
          </w:p>
        </w:tc>
        <w:tc>
          <w:tcPr>
            <w:tcW w:w="708" w:type="dxa"/>
            <w:vAlign w:val="center"/>
          </w:tcPr>
          <w:p w14:paraId="2A840C24">
            <w:pPr>
              <w:spacing w:line="360" w:lineRule="auto"/>
              <w:ind w:firstLine="800" w:firstLineChars="200"/>
              <w:rPr>
                <w:sz w:val="40"/>
                <w:szCs w:val="32"/>
              </w:rPr>
            </w:pPr>
          </w:p>
        </w:tc>
        <w:tc>
          <w:tcPr>
            <w:tcW w:w="810" w:type="dxa"/>
            <w:vAlign w:val="center"/>
          </w:tcPr>
          <w:p w14:paraId="26D297C6">
            <w:pPr>
              <w:spacing w:line="360" w:lineRule="auto"/>
              <w:ind w:firstLine="800" w:firstLineChars="200"/>
              <w:rPr>
                <w:sz w:val="40"/>
                <w:szCs w:val="32"/>
              </w:rPr>
            </w:pPr>
          </w:p>
        </w:tc>
        <w:tc>
          <w:tcPr>
            <w:tcW w:w="851" w:type="dxa"/>
            <w:vAlign w:val="center"/>
          </w:tcPr>
          <w:p w14:paraId="78154079">
            <w:pPr>
              <w:spacing w:line="360" w:lineRule="auto"/>
              <w:ind w:firstLine="800" w:firstLineChars="200"/>
              <w:rPr>
                <w:sz w:val="40"/>
                <w:szCs w:val="32"/>
              </w:rPr>
            </w:pPr>
          </w:p>
        </w:tc>
        <w:tc>
          <w:tcPr>
            <w:tcW w:w="736" w:type="dxa"/>
            <w:vAlign w:val="center"/>
          </w:tcPr>
          <w:p w14:paraId="62574EFA">
            <w:pPr>
              <w:spacing w:line="360" w:lineRule="auto"/>
              <w:ind w:firstLine="800" w:firstLineChars="200"/>
              <w:rPr>
                <w:sz w:val="40"/>
                <w:szCs w:val="32"/>
              </w:rPr>
            </w:pPr>
          </w:p>
        </w:tc>
        <w:tc>
          <w:tcPr>
            <w:tcW w:w="910" w:type="dxa"/>
            <w:vAlign w:val="center"/>
          </w:tcPr>
          <w:p w14:paraId="4A7DB1C0">
            <w:pPr>
              <w:spacing w:line="360" w:lineRule="auto"/>
              <w:ind w:firstLine="800" w:firstLineChars="200"/>
              <w:rPr>
                <w:sz w:val="40"/>
                <w:szCs w:val="32"/>
              </w:rPr>
            </w:pPr>
          </w:p>
        </w:tc>
        <w:tc>
          <w:tcPr>
            <w:tcW w:w="1088" w:type="dxa"/>
            <w:vAlign w:val="center"/>
          </w:tcPr>
          <w:p w14:paraId="5318DFED">
            <w:pPr>
              <w:spacing w:line="360" w:lineRule="auto"/>
              <w:ind w:firstLine="800" w:firstLineChars="200"/>
              <w:rPr>
                <w:sz w:val="40"/>
                <w:szCs w:val="32"/>
              </w:rPr>
            </w:pPr>
          </w:p>
        </w:tc>
        <w:tc>
          <w:tcPr>
            <w:tcW w:w="878" w:type="dxa"/>
            <w:vAlign w:val="center"/>
          </w:tcPr>
          <w:p w14:paraId="7C536461">
            <w:pPr>
              <w:spacing w:line="360" w:lineRule="auto"/>
              <w:ind w:firstLine="800" w:firstLineChars="200"/>
              <w:rPr>
                <w:sz w:val="40"/>
                <w:szCs w:val="32"/>
              </w:rPr>
            </w:pPr>
          </w:p>
        </w:tc>
      </w:tr>
      <w:tr w14:paraId="3CE9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593E048">
            <w:pPr>
              <w:spacing w:line="360" w:lineRule="auto"/>
              <w:ind w:firstLine="800" w:firstLineChars="200"/>
              <w:rPr>
                <w:sz w:val="40"/>
                <w:szCs w:val="32"/>
              </w:rPr>
            </w:pPr>
          </w:p>
        </w:tc>
        <w:tc>
          <w:tcPr>
            <w:tcW w:w="1446" w:type="dxa"/>
            <w:vAlign w:val="center"/>
          </w:tcPr>
          <w:p w14:paraId="2510099E">
            <w:pPr>
              <w:spacing w:line="360" w:lineRule="auto"/>
              <w:ind w:firstLine="800" w:firstLineChars="200"/>
              <w:rPr>
                <w:sz w:val="40"/>
                <w:szCs w:val="32"/>
              </w:rPr>
            </w:pPr>
          </w:p>
        </w:tc>
        <w:tc>
          <w:tcPr>
            <w:tcW w:w="851" w:type="dxa"/>
            <w:vAlign w:val="center"/>
          </w:tcPr>
          <w:p w14:paraId="734DB59B">
            <w:pPr>
              <w:spacing w:line="360" w:lineRule="auto"/>
              <w:ind w:firstLine="800" w:firstLineChars="200"/>
              <w:rPr>
                <w:sz w:val="40"/>
                <w:szCs w:val="32"/>
              </w:rPr>
            </w:pPr>
          </w:p>
        </w:tc>
        <w:tc>
          <w:tcPr>
            <w:tcW w:w="708" w:type="dxa"/>
            <w:vAlign w:val="center"/>
          </w:tcPr>
          <w:p w14:paraId="073CF8E4">
            <w:pPr>
              <w:spacing w:line="360" w:lineRule="auto"/>
              <w:ind w:firstLine="800" w:firstLineChars="200"/>
              <w:rPr>
                <w:sz w:val="40"/>
                <w:szCs w:val="32"/>
              </w:rPr>
            </w:pPr>
          </w:p>
        </w:tc>
        <w:tc>
          <w:tcPr>
            <w:tcW w:w="810" w:type="dxa"/>
            <w:vAlign w:val="center"/>
          </w:tcPr>
          <w:p w14:paraId="492506CA">
            <w:pPr>
              <w:spacing w:line="360" w:lineRule="auto"/>
              <w:ind w:firstLine="800" w:firstLineChars="200"/>
              <w:rPr>
                <w:sz w:val="40"/>
                <w:szCs w:val="32"/>
              </w:rPr>
            </w:pPr>
          </w:p>
        </w:tc>
        <w:tc>
          <w:tcPr>
            <w:tcW w:w="851" w:type="dxa"/>
            <w:vAlign w:val="center"/>
          </w:tcPr>
          <w:p w14:paraId="2C82438F">
            <w:pPr>
              <w:spacing w:line="360" w:lineRule="auto"/>
              <w:ind w:firstLine="800" w:firstLineChars="200"/>
              <w:rPr>
                <w:sz w:val="40"/>
                <w:szCs w:val="32"/>
              </w:rPr>
            </w:pPr>
          </w:p>
        </w:tc>
        <w:tc>
          <w:tcPr>
            <w:tcW w:w="736" w:type="dxa"/>
            <w:vAlign w:val="center"/>
          </w:tcPr>
          <w:p w14:paraId="1C668610">
            <w:pPr>
              <w:spacing w:line="360" w:lineRule="auto"/>
              <w:ind w:firstLine="800" w:firstLineChars="200"/>
              <w:rPr>
                <w:sz w:val="40"/>
                <w:szCs w:val="32"/>
              </w:rPr>
            </w:pPr>
          </w:p>
        </w:tc>
        <w:tc>
          <w:tcPr>
            <w:tcW w:w="910" w:type="dxa"/>
            <w:vAlign w:val="center"/>
          </w:tcPr>
          <w:p w14:paraId="2431E7BC">
            <w:pPr>
              <w:spacing w:line="360" w:lineRule="auto"/>
              <w:ind w:firstLine="800" w:firstLineChars="200"/>
              <w:rPr>
                <w:sz w:val="40"/>
                <w:szCs w:val="32"/>
              </w:rPr>
            </w:pPr>
          </w:p>
        </w:tc>
        <w:tc>
          <w:tcPr>
            <w:tcW w:w="1088" w:type="dxa"/>
            <w:vAlign w:val="center"/>
          </w:tcPr>
          <w:p w14:paraId="2993DB8F">
            <w:pPr>
              <w:spacing w:line="360" w:lineRule="auto"/>
              <w:ind w:firstLine="800" w:firstLineChars="200"/>
              <w:rPr>
                <w:sz w:val="40"/>
                <w:szCs w:val="32"/>
              </w:rPr>
            </w:pPr>
          </w:p>
        </w:tc>
        <w:tc>
          <w:tcPr>
            <w:tcW w:w="878" w:type="dxa"/>
            <w:vAlign w:val="center"/>
          </w:tcPr>
          <w:p w14:paraId="285AC2A2">
            <w:pPr>
              <w:spacing w:line="360" w:lineRule="auto"/>
              <w:ind w:firstLine="800" w:firstLineChars="200"/>
              <w:rPr>
                <w:sz w:val="40"/>
                <w:szCs w:val="32"/>
              </w:rPr>
            </w:pPr>
          </w:p>
        </w:tc>
      </w:tr>
      <w:tr w14:paraId="4485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8730EE3">
            <w:pPr>
              <w:spacing w:line="360" w:lineRule="auto"/>
              <w:ind w:firstLine="800" w:firstLineChars="200"/>
              <w:rPr>
                <w:sz w:val="40"/>
                <w:szCs w:val="32"/>
              </w:rPr>
            </w:pPr>
          </w:p>
        </w:tc>
        <w:tc>
          <w:tcPr>
            <w:tcW w:w="1446" w:type="dxa"/>
            <w:vAlign w:val="center"/>
          </w:tcPr>
          <w:p w14:paraId="210EF701">
            <w:pPr>
              <w:spacing w:line="360" w:lineRule="auto"/>
              <w:ind w:firstLine="800" w:firstLineChars="200"/>
              <w:rPr>
                <w:sz w:val="40"/>
                <w:szCs w:val="32"/>
              </w:rPr>
            </w:pPr>
          </w:p>
        </w:tc>
        <w:tc>
          <w:tcPr>
            <w:tcW w:w="851" w:type="dxa"/>
            <w:vAlign w:val="center"/>
          </w:tcPr>
          <w:p w14:paraId="5626A15A">
            <w:pPr>
              <w:spacing w:line="360" w:lineRule="auto"/>
              <w:ind w:firstLine="800" w:firstLineChars="200"/>
              <w:rPr>
                <w:sz w:val="40"/>
                <w:szCs w:val="32"/>
              </w:rPr>
            </w:pPr>
          </w:p>
        </w:tc>
        <w:tc>
          <w:tcPr>
            <w:tcW w:w="708" w:type="dxa"/>
            <w:vAlign w:val="center"/>
          </w:tcPr>
          <w:p w14:paraId="2308D82F">
            <w:pPr>
              <w:spacing w:line="360" w:lineRule="auto"/>
              <w:ind w:firstLine="800" w:firstLineChars="200"/>
              <w:rPr>
                <w:sz w:val="40"/>
                <w:szCs w:val="32"/>
              </w:rPr>
            </w:pPr>
          </w:p>
        </w:tc>
        <w:tc>
          <w:tcPr>
            <w:tcW w:w="810" w:type="dxa"/>
            <w:vAlign w:val="center"/>
          </w:tcPr>
          <w:p w14:paraId="255A386D">
            <w:pPr>
              <w:spacing w:line="360" w:lineRule="auto"/>
              <w:ind w:firstLine="800" w:firstLineChars="200"/>
              <w:rPr>
                <w:sz w:val="40"/>
                <w:szCs w:val="32"/>
              </w:rPr>
            </w:pPr>
          </w:p>
        </w:tc>
        <w:tc>
          <w:tcPr>
            <w:tcW w:w="851" w:type="dxa"/>
            <w:vAlign w:val="center"/>
          </w:tcPr>
          <w:p w14:paraId="11336DAA">
            <w:pPr>
              <w:spacing w:line="360" w:lineRule="auto"/>
              <w:ind w:firstLine="800" w:firstLineChars="200"/>
              <w:rPr>
                <w:sz w:val="40"/>
                <w:szCs w:val="32"/>
              </w:rPr>
            </w:pPr>
          </w:p>
        </w:tc>
        <w:tc>
          <w:tcPr>
            <w:tcW w:w="736" w:type="dxa"/>
            <w:vAlign w:val="center"/>
          </w:tcPr>
          <w:p w14:paraId="7D02D1D8">
            <w:pPr>
              <w:spacing w:line="360" w:lineRule="auto"/>
              <w:ind w:firstLine="800" w:firstLineChars="200"/>
              <w:rPr>
                <w:sz w:val="40"/>
                <w:szCs w:val="32"/>
              </w:rPr>
            </w:pPr>
          </w:p>
        </w:tc>
        <w:tc>
          <w:tcPr>
            <w:tcW w:w="910" w:type="dxa"/>
            <w:vAlign w:val="center"/>
          </w:tcPr>
          <w:p w14:paraId="7039496C">
            <w:pPr>
              <w:spacing w:line="360" w:lineRule="auto"/>
              <w:ind w:firstLine="800" w:firstLineChars="200"/>
              <w:rPr>
                <w:sz w:val="40"/>
                <w:szCs w:val="32"/>
              </w:rPr>
            </w:pPr>
          </w:p>
        </w:tc>
        <w:tc>
          <w:tcPr>
            <w:tcW w:w="1088" w:type="dxa"/>
            <w:vAlign w:val="center"/>
          </w:tcPr>
          <w:p w14:paraId="60C29B1C">
            <w:pPr>
              <w:spacing w:line="360" w:lineRule="auto"/>
              <w:ind w:firstLine="800" w:firstLineChars="200"/>
              <w:rPr>
                <w:sz w:val="40"/>
                <w:szCs w:val="32"/>
              </w:rPr>
            </w:pPr>
          </w:p>
        </w:tc>
        <w:tc>
          <w:tcPr>
            <w:tcW w:w="878" w:type="dxa"/>
            <w:vAlign w:val="center"/>
          </w:tcPr>
          <w:p w14:paraId="24C56A26">
            <w:pPr>
              <w:spacing w:line="360" w:lineRule="auto"/>
              <w:ind w:firstLine="800" w:firstLineChars="200"/>
              <w:rPr>
                <w:sz w:val="40"/>
                <w:szCs w:val="32"/>
              </w:rPr>
            </w:pPr>
          </w:p>
        </w:tc>
      </w:tr>
      <w:tr w14:paraId="1ECE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C6C724">
            <w:pPr>
              <w:spacing w:line="360" w:lineRule="auto"/>
              <w:ind w:firstLine="800" w:firstLineChars="200"/>
              <w:rPr>
                <w:sz w:val="40"/>
                <w:szCs w:val="32"/>
              </w:rPr>
            </w:pPr>
          </w:p>
        </w:tc>
        <w:tc>
          <w:tcPr>
            <w:tcW w:w="1446" w:type="dxa"/>
            <w:vAlign w:val="center"/>
          </w:tcPr>
          <w:p w14:paraId="7ED2A39D">
            <w:pPr>
              <w:spacing w:line="360" w:lineRule="auto"/>
              <w:ind w:firstLine="800" w:firstLineChars="200"/>
              <w:rPr>
                <w:sz w:val="40"/>
                <w:szCs w:val="32"/>
              </w:rPr>
            </w:pPr>
          </w:p>
        </w:tc>
        <w:tc>
          <w:tcPr>
            <w:tcW w:w="851" w:type="dxa"/>
            <w:vAlign w:val="center"/>
          </w:tcPr>
          <w:p w14:paraId="71DBC1AE">
            <w:pPr>
              <w:spacing w:line="360" w:lineRule="auto"/>
              <w:ind w:firstLine="800" w:firstLineChars="200"/>
              <w:rPr>
                <w:sz w:val="40"/>
                <w:szCs w:val="32"/>
              </w:rPr>
            </w:pPr>
          </w:p>
        </w:tc>
        <w:tc>
          <w:tcPr>
            <w:tcW w:w="708" w:type="dxa"/>
            <w:vAlign w:val="center"/>
          </w:tcPr>
          <w:p w14:paraId="16A235F6">
            <w:pPr>
              <w:spacing w:line="360" w:lineRule="auto"/>
              <w:ind w:firstLine="800" w:firstLineChars="200"/>
              <w:rPr>
                <w:sz w:val="40"/>
                <w:szCs w:val="32"/>
              </w:rPr>
            </w:pPr>
          </w:p>
        </w:tc>
        <w:tc>
          <w:tcPr>
            <w:tcW w:w="810" w:type="dxa"/>
            <w:vAlign w:val="center"/>
          </w:tcPr>
          <w:p w14:paraId="67FCDAAF">
            <w:pPr>
              <w:spacing w:line="360" w:lineRule="auto"/>
              <w:ind w:firstLine="800" w:firstLineChars="200"/>
              <w:rPr>
                <w:sz w:val="40"/>
                <w:szCs w:val="32"/>
              </w:rPr>
            </w:pPr>
          </w:p>
        </w:tc>
        <w:tc>
          <w:tcPr>
            <w:tcW w:w="851" w:type="dxa"/>
            <w:vAlign w:val="center"/>
          </w:tcPr>
          <w:p w14:paraId="6A5E4DE1">
            <w:pPr>
              <w:spacing w:line="360" w:lineRule="auto"/>
              <w:ind w:firstLine="800" w:firstLineChars="200"/>
              <w:rPr>
                <w:sz w:val="40"/>
                <w:szCs w:val="32"/>
              </w:rPr>
            </w:pPr>
          </w:p>
        </w:tc>
        <w:tc>
          <w:tcPr>
            <w:tcW w:w="736" w:type="dxa"/>
            <w:vAlign w:val="center"/>
          </w:tcPr>
          <w:p w14:paraId="3EDE9691">
            <w:pPr>
              <w:spacing w:line="360" w:lineRule="auto"/>
              <w:ind w:firstLine="800" w:firstLineChars="200"/>
              <w:rPr>
                <w:sz w:val="40"/>
                <w:szCs w:val="32"/>
              </w:rPr>
            </w:pPr>
          </w:p>
        </w:tc>
        <w:tc>
          <w:tcPr>
            <w:tcW w:w="910" w:type="dxa"/>
            <w:vAlign w:val="center"/>
          </w:tcPr>
          <w:p w14:paraId="7C430CBE">
            <w:pPr>
              <w:spacing w:line="360" w:lineRule="auto"/>
              <w:ind w:firstLine="800" w:firstLineChars="200"/>
              <w:rPr>
                <w:sz w:val="40"/>
                <w:szCs w:val="32"/>
              </w:rPr>
            </w:pPr>
          </w:p>
        </w:tc>
        <w:tc>
          <w:tcPr>
            <w:tcW w:w="1088" w:type="dxa"/>
            <w:vAlign w:val="center"/>
          </w:tcPr>
          <w:p w14:paraId="334CCD96">
            <w:pPr>
              <w:spacing w:line="360" w:lineRule="auto"/>
              <w:ind w:firstLine="800" w:firstLineChars="200"/>
              <w:rPr>
                <w:sz w:val="40"/>
                <w:szCs w:val="32"/>
              </w:rPr>
            </w:pPr>
          </w:p>
        </w:tc>
        <w:tc>
          <w:tcPr>
            <w:tcW w:w="878" w:type="dxa"/>
            <w:vAlign w:val="center"/>
          </w:tcPr>
          <w:p w14:paraId="2477B103">
            <w:pPr>
              <w:spacing w:line="360" w:lineRule="auto"/>
              <w:ind w:firstLine="800" w:firstLineChars="200"/>
              <w:rPr>
                <w:sz w:val="40"/>
                <w:szCs w:val="32"/>
              </w:rPr>
            </w:pPr>
          </w:p>
        </w:tc>
      </w:tr>
      <w:tr w14:paraId="0F89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EF2AF0">
            <w:pPr>
              <w:spacing w:line="360" w:lineRule="auto"/>
              <w:ind w:firstLine="800" w:firstLineChars="200"/>
              <w:rPr>
                <w:sz w:val="40"/>
                <w:szCs w:val="32"/>
              </w:rPr>
            </w:pPr>
          </w:p>
        </w:tc>
        <w:tc>
          <w:tcPr>
            <w:tcW w:w="1446" w:type="dxa"/>
            <w:vAlign w:val="center"/>
          </w:tcPr>
          <w:p w14:paraId="7F4F399C">
            <w:pPr>
              <w:spacing w:line="360" w:lineRule="auto"/>
              <w:ind w:firstLine="800" w:firstLineChars="200"/>
              <w:rPr>
                <w:sz w:val="40"/>
                <w:szCs w:val="32"/>
              </w:rPr>
            </w:pPr>
          </w:p>
        </w:tc>
        <w:tc>
          <w:tcPr>
            <w:tcW w:w="851" w:type="dxa"/>
            <w:vAlign w:val="center"/>
          </w:tcPr>
          <w:p w14:paraId="1D6222C4">
            <w:pPr>
              <w:spacing w:line="360" w:lineRule="auto"/>
              <w:ind w:firstLine="800" w:firstLineChars="200"/>
              <w:rPr>
                <w:sz w:val="40"/>
                <w:szCs w:val="32"/>
              </w:rPr>
            </w:pPr>
          </w:p>
        </w:tc>
        <w:tc>
          <w:tcPr>
            <w:tcW w:w="708" w:type="dxa"/>
            <w:vAlign w:val="center"/>
          </w:tcPr>
          <w:p w14:paraId="58DC6DE0">
            <w:pPr>
              <w:spacing w:line="360" w:lineRule="auto"/>
              <w:ind w:firstLine="800" w:firstLineChars="200"/>
              <w:rPr>
                <w:sz w:val="40"/>
                <w:szCs w:val="32"/>
              </w:rPr>
            </w:pPr>
          </w:p>
        </w:tc>
        <w:tc>
          <w:tcPr>
            <w:tcW w:w="810" w:type="dxa"/>
            <w:vAlign w:val="center"/>
          </w:tcPr>
          <w:p w14:paraId="1B701ED1">
            <w:pPr>
              <w:spacing w:line="360" w:lineRule="auto"/>
              <w:ind w:firstLine="800" w:firstLineChars="200"/>
              <w:rPr>
                <w:sz w:val="40"/>
                <w:szCs w:val="32"/>
              </w:rPr>
            </w:pPr>
          </w:p>
        </w:tc>
        <w:tc>
          <w:tcPr>
            <w:tcW w:w="851" w:type="dxa"/>
            <w:vAlign w:val="center"/>
          </w:tcPr>
          <w:p w14:paraId="375AF5BE">
            <w:pPr>
              <w:spacing w:line="360" w:lineRule="auto"/>
              <w:ind w:firstLine="800" w:firstLineChars="200"/>
              <w:rPr>
                <w:sz w:val="40"/>
                <w:szCs w:val="32"/>
              </w:rPr>
            </w:pPr>
          </w:p>
        </w:tc>
        <w:tc>
          <w:tcPr>
            <w:tcW w:w="736" w:type="dxa"/>
            <w:vAlign w:val="center"/>
          </w:tcPr>
          <w:p w14:paraId="37924E3E">
            <w:pPr>
              <w:spacing w:line="360" w:lineRule="auto"/>
              <w:ind w:firstLine="800" w:firstLineChars="200"/>
              <w:rPr>
                <w:sz w:val="40"/>
                <w:szCs w:val="32"/>
              </w:rPr>
            </w:pPr>
          </w:p>
        </w:tc>
        <w:tc>
          <w:tcPr>
            <w:tcW w:w="910" w:type="dxa"/>
            <w:vAlign w:val="center"/>
          </w:tcPr>
          <w:p w14:paraId="02D080A9">
            <w:pPr>
              <w:spacing w:line="360" w:lineRule="auto"/>
              <w:ind w:firstLine="800" w:firstLineChars="200"/>
              <w:rPr>
                <w:sz w:val="40"/>
                <w:szCs w:val="32"/>
              </w:rPr>
            </w:pPr>
          </w:p>
        </w:tc>
        <w:tc>
          <w:tcPr>
            <w:tcW w:w="1088" w:type="dxa"/>
            <w:vAlign w:val="center"/>
          </w:tcPr>
          <w:p w14:paraId="13E48899">
            <w:pPr>
              <w:spacing w:line="360" w:lineRule="auto"/>
              <w:ind w:firstLine="800" w:firstLineChars="200"/>
              <w:rPr>
                <w:sz w:val="40"/>
                <w:szCs w:val="32"/>
              </w:rPr>
            </w:pPr>
          </w:p>
        </w:tc>
        <w:tc>
          <w:tcPr>
            <w:tcW w:w="878" w:type="dxa"/>
            <w:vAlign w:val="center"/>
          </w:tcPr>
          <w:p w14:paraId="415907B6">
            <w:pPr>
              <w:spacing w:line="360" w:lineRule="auto"/>
              <w:ind w:firstLine="800" w:firstLineChars="200"/>
              <w:rPr>
                <w:sz w:val="40"/>
                <w:szCs w:val="32"/>
              </w:rPr>
            </w:pPr>
          </w:p>
        </w:tc>
      </w:tr>
      <w:tr w14:paraId="09EF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01CC2EB">
            <w:pPr>
              <w:spacing w:line="360" w:lineRule="auto"/>
              <w:ind w:firstLine="800" w:firstLineChars="200"/>
              <w:rPr>
                <w:sz w:val="40"/>
                <w:szCs w:val="32"/>
              </w:rPr>
            </w:pPr>
          </w:p>
        </w:tc>
        <w:tc>
          <w:tcPr>
            <w:tcW w:w="1446" w:type="dxa"/>
            <w:vAlign w:val="center"/>
          </w:tcPr>
          <w:p w14:paraId="5A6E79AD">
            <w:pPr>
              <w:spacing w:line="360" w:lineRule="auto"/>
              <w:ind w:firstLine="800" w:firstLineChars="200"/>
              <w:rPr>
                <w:sz w:val="40"/>
                <w:szCs w:val="32"/>
              </w:rPr>
            </w:pPr>
          </w:p>
        </w:tc>
        <w:tc>
          <w:tcPr>
            <w:tcW w:w="851" w:type="dxa"/>
            <w:vAlign w:val="center"/>
          </w:tcPr>
          <w:p w14:paraId="5B3EC68D">
            <w:pPr>
              <w:spacing w:line="360" w:lineRule="auto"/>
              <w:ind w:firstLine="800" w:firstLineChars="200"/>
              <w:rPr>
                <w:sz w:val="40"/>
                <w:szCs w:val="32"/>
              </w:rPr>
            </w:pPr>
          </w:p>
        </w:tc>
        <w:tc>
          <w:tcPr>
            <w:tcW w:w="708" w:type="dxa"/>
            <w:vAlign w:val="center"/>
          </w:tcPr>
          <w:p w14:paraId="1253EDDC">
            <w:pPr>
              <w:spacing w:line="360" w:lineRule="auto"/>
              <w:ind w:firstLine="800" w:firstLineChars="200"/>
              <w:rPr>
                <w:sz w:val="40"/>
                <w:szCs w:val="32"/>
              </w:rPr>
            </w:pPr>
          </w:p>
        </w:tc>
        <w:tc>
          <w:tcPr>
            <w:tcW w:w="810" w:type="dxa"/>
            <w:vAlign w:val="center"/>
          </w:tcPr>
          <w:p w14:paraId="38D8D435">
            <w:pPr>
              <w:spacing w:line="360" w:lineRule="auto"/>
              <w:ind w:firstLine="800" w:firstLineChars="200"/>
              <w:rPr>
                <w:sz w:val="40"/>
                <w:szCs w:val="32"/>
              </w:rPr>
            </w:pPr>
          </w:p>
        </w:tc>
        <w:tc>
          <w:tcPr>
            <w:tcW w:w="851" w:type="dxa"/>
            <w:vAlign w:val="center"/>
          </w:tcPr>
          <w:p w14:paraId="7151D370">
            <w:pPr>
              <w:spacing w:line="360" w:lineRule="auto"/>
              <w:ind w:firstLine="800" w:firstLineChars="200"/>
              <w:rPr>
                <w:sz w:val="40"/>
                <w:szCs w:val="32"/>
              </w:rPr>
            </w:pPr>
          </w:p>
        </w:tc>
        <w:tc>
          <w:tcPr>
            <w:tcW w:w="736" w:type="dxa"/>
            <w:vAlign w:val="center"/>
          </w:tcPr>
          <w:p w14:paraId="6B2955E3">
            <w:pPr>
              <w:spacing w:line="360" w:lineRule="auto"/>
              <w:ind w:firstLine="800" w:firstLineChars="200"/>
              <w:rPr>
                <w:sz w:val="40"/>
                <w:szCs w:val="32"/>
              </w:rPr>
            </w:pPr>
          </w:p>
        </w:tc>
        <w:tc>
          <w:tcPr>
            <w:tcW w:w="910" w:type="dxa"/>
            <w:vAlign w:val="center"/>
          </w:tcPr>
          <w:p w14:paraId="2BD0DC61">
            <w:pPr>
              <w:spacing w:line="360" w:lineRule="auto"/>
              <w:ind w:firstLine="800" w:firstLineChars="200"/>
              <w:rPr>
                <w:sz w:val="40"/>
                <w:szCs w:val="32"/>
              </w:rPr>
            </w:pPr>
          </w:p>
        </w:tc>
        <w:tc>
          <w:tcPr>
            <w:tcW w:w="1088" w:type="dxa"/>
            <w:vAlign w:val="center"/>
          </w:tcPr>
          <w:p w14:paraId="06A332E8">
            <w:pPr>
              <w:spacing w:line="360" w:lineRule="auto"/>
              <w:ind w:firstLine="800" w:firstLineChars="200"/>
              <w:rPr>
                <w:sz w:val="40"/>
                <w:szCs w:val="32"/>
              </w:rPr>
            </w:pPr>
          </w:p>
        </w:tc>
        <w:tc>
          <w:tcPr>
            <w:tcW w:w="878" w:type="dxa"/>
            <w:vAlign w:val="center"/>
          </w:tcPr>
          <w:p w14:paraId="3DE4B490">
            <w:pPr>
              <w:spacing w:line="360" w:lineRule="auto"/>
              <w:ind w:firstLine="800" w:firstLineChars="200"/>
              <w:rPr>
                <w:sz w:val="40"/>
                <w:szCs w:val="32"/>
              </w:rPr>
            </w:pPr>
          </w:p>
        </w:tc>
      </w:tr>
      <w:tr w14:paraId="42B58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8B9AC0">
            <w:pPr>
              <w:spacing w:line="360" w:lineRule="auto"/>
              <w:ind w:firstLine="800" w:firstLineChars="200"/>
              <w:rPr>
                <w:sz w:val="40"/>
                <w:szCs w:val="32"/>
              </w:rPr>
            </w:pPr>
          </w:p>
        </w:tc>
        <w:tc>
          <w:tcPr>
            <w:tcW w:w="1446" w:type="dxa"/>
            <w:vAlign w:val="center"/>
          </w:tcPr>
          <w:p w14:paraId="50BC9748">
            <w:pPr>
              <w:spacing w:line="360" w:lineRule="auto"/>
              <w:ind w:firstLine="800" w:firstLineChars="200"/>
              <w:rPr>
                <w:sz w:val="40"/>
                <w:szCs w:val="32"/>
              </w:rPr>
            </w:pPr>
          </w:p>
        </w:tc>
        <w:tc>
          <w:tcPr>
            <w:tcW w:w="851" w:type="dxa"/>
            <w:vAlign w:val="center"/>
          </w:tcPr>
          <w:p w14:paraId="6E0495B2">
            <w:pPr>
              <w:spacing w:line="360" w:lineRule="auto"/>
              <w:ind w:firstLine="800" w:firstLineChars="200"/>
              <w:rPr>
                <w:sz w:val="40"/>
                <w:szCs w:val="32"/>
              </w:rPr>
            </w:pPr>
          </w:p>
        </w:tc>
        <w:tc>
          <w:tcPr>
            <w:tcW w:w="708" w:type="dxa"/>
            <w:vAlign w:val="center"/>
          </w:tcPr>
          <w:p w14:paraId="40EFC720">
            <w:pPr>
              <w:spacing w:line="360" w:lineRule="auto"/>
              <w:ind w:firstLine="800" w:firstLineChars="200"/>
              <w:rPr>
                <w:sz w:val="40"/>
                <w:szCs w:val="32"/>
              </w:rPr>
            </w:pPr>
          </w:p>
        </w:tc>
        <w:tc>
          <w:tcPr>
            <w:tcW w:w="810" w:type="dxa"/>
            <w:vAlign w:val="center"/>
          </w:tcPr>
          <w:p w14:paraId="49B6DB09">
            <w:pPr>
              <w:spacing w:line="360" w:lineRule="auto"/>
              <w:ind w:firstLine="800" w:firstLineChars="200"/>
              <w:rPr>
                <w:sz w:val="40"/>
                <w:szCs w:val="32"/>
              </w:rPr>
            </w:pPr>
          </w:p>
        </w:tc>
        <w:tc>
          <w:tcPr>
            <w:tcW w:w="851" w:type="dxa"/>
            <w:vAlign w:val="center"/>
          </w:tcPr>
          <w:p w14:paraId="06FDBBE5">
            <w:pPr>
              <w:spacing w:line="360" w:lineRule="auto"/>
              <w:ind w:firstLine="800" w:firstLineChars="200"/>
              <w:rPr>
                <w:sz w:val="40"/>
                <w:szCs w:val="32"/>
              </w:rPr>
            </w:pPr>
          </w:p>
        </w:tc>
        <w:tc>
          <w:tcPr>
            <w:tcW w:w="736" w:type="dxa"/>
            <w:vAlign w:val="center"/>
          </w:tcPr>
          <w:p w14:paraId="4F1DE894">
            <w:pPr>
              <w:spacing w:line="360" w:lineRule="auto"/>
              <w:ind w:firstLine="800" w:firstLineChars="200"/>
              <w:rPr>
                <w:sz w:val="40"/>
                <w:szCs w:val="32"/>
              </w:rPr>
            </w:pPr>
          </w:p>
        </w:tc>
        <w:tc>
          <w:tcPr>
            <w:tcW w:w="910" w:type="dxa"/>
            <w:vAlign w:val="center"/>
          </w:tcPr>
          <w:p w14:paraId="49704BEF">
            <w:pPr>
              <w:spacing w:line="360" w:lineRule="auto"/>
              <w:ind w:firstLine="800" w:firstLineChars="200"/>
              <w:rPr>
                <w:sz w:val="40"/>
                <w:szCs w:val="32"/>
              </w:rPr>
            </w:pPr>
          </w:p>
        </w:tc>
        <w:tc>
          <w:tcPr>
            <w:tcW w:w="1088" w:type="dxa"/>
            <w:vAlign w:val="center"/>
          </w:tcPr>
          <w:p w14:paraId="741DE551">
            <w:pPr>
              <w:spacing w:line="360" w:lineRule="auto"/>
              <w:ind w:firstLine="800" w:firstLineChars="200"/>
              <w:rPr>
                <w:sz w:val="40"/>
                <w:szCs w:val="32"/>
              </w:rPr>
            </w:pPr>
          </w:p>
        </w:tc>
        <w:tc>
          <w:tcPr>
            <w:tcW w:w="878" w:type="dxa"/>
            <w:vAlign w:val="center"/>
          </w:tcPr>
          <w:p w14:paraId="39F337EE">
            <w:pPr>
              <w:spacing w:line="360" w:lineRule="auto"/>
              <w:ind w:firstLine="800" w:firstLineChars="200"/>
              <w:rPr>
                <w:sz w:val="40"/>
                <w:szCs w:val="32"/>
              </w:rPr>
            </w:pPr>
          </w:p>
        </w:tc>
      </w:tr>
    </w:tbl>
    <w:p w14:paraId="49237029">
      <w:pPr>
        <w:spacing w:line="360" w:lineRule="auto"/>
        <w:rPr>
          <w:rFonts w:hint="eastAsia" w:ascii="黑体" w:hAnsi="黑体" w:eastAsia="黑体"/>
          <w:sz w:val="28"/>
          <w:szCs w:val="28"/>
        </w:rPr>
      </w:pPr>
    </w:p>
    <w:p w14:paraId="6F92AD15">
      <w:pPr>
        <w:spacing w:line="360" w:lineRule="auto"/>
        <w:rPr>
          <w:rFonts w:hint="eastAsia" w:ascii="黑体" w:hAnsi="黑体" w:eastAsia="黑体"/>
          <w:sz w:val="28"/>
          <w:szCs w:val="28"/>
        </w:rPr>
      </w:pPr>
      <w:r>
        <w:rPr>
          <w:rFonts w:hint="eastAsia" w:ascii="黑体" w:hAnsi="黑体" w:eastAsia="黑体"/>
          <w:sz w:val="28"/>
          <w:szCs w:val="28"/>
        </w:rPr>
        <w:t>附件3：</w:t>
      </w:r>
    </w:p>
    <w:p w14:paraId="6906F6D0">
      <w:pPr>
        <w:spacing w:line="360" w:lineRule="auto"/>
        <w:rPr>
          <w:b/>
          <w:bCs/>
          <w:sz w:val="32"/>
        </w:rPr>
      </w:pPr>
    </w:p>
    <w:p w14:paraId="4B3770E3">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28F2A0D0">
      <w:pPr>
        <w:spacing w:line="360" w:lineRule="auto"/>
        <w:ind w:firstLine="361" w:firstLineChars="200"/>
        <w:rPr>
          <w:b/>
          <w:bCs/>
          <w:sz w:val="18"/>
          <w:szCs w:val="18"/>
        </w:rPr>
      </w:pPr>
    </w:p>
    <w:p w14:paraId="7F101810">
      <w:pPr>
        <w:spacing w:line="440" w:lineRule="exact"/>
        <w:ind w:firstLine="420" w:firstLineChars="200"/>
        <w:rPr>
          <w:szCs w:val="21"/>
        </w:rPr>
      </w:pPr>
      <w:r>
        <w:rPr>
          <w:rFonts w:hint="eastAsia"/>
          <w:szCs w:val="21"/>
        </w:rPr>
        <w:t>发包人（全称）：</w:t>
      </w:r>
    </w:p>
    <w:p w14:paraId="2778091D">
      <w:pPr>
        <w:spacing w:line="440" w:lineRule="exact"/>
        <w:ind w:firstLine="420" w:firstLineChars="200"/>
        <w:rPr>
          <w:szCs w:val="21"/>
        </w:rPr>
      </w:pPr>
      <w:r>
        <w:rPr>
          <w:rFonts w:hint="eastAsia"/>
          <w:szCs w:val="21"/>
        </w:rPr>
        <w:t>承包人（全称）：</w:t>
      </w:r>
    </w:p>
    <w:p w14:paraId="43025535">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B8BAA85">
      <w:pPr>
        <w:ind w:firstLine="422" w:firstLineChars="200"/>
        <w:rPr>
          <w:b/>
          <w:szCs w:val="21"/>
        </w:rPr>
      </w:pPr>
      <w:r>
        <w:rPr>
          <w:rFonts w:hint="eastAsia"/>
          <w:b/>
          <w:szCs w:val="21"/>
        </w:rPr>
        <w:t>一、工程质量保修范围和内容</w:t>
      </w:r>
    </w:p>
    <w:p w14:paraId="4819891B">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6ADB404">
      <w:pPr>
        <w:ind w:firstLine="422" w:firstLineChars="200"/>
        <w:rPr>
          <w:b/>
          <w:szCs w:val="21"/>
        </w:rPr>
      </w:pPr>
      <w:r>
        <w:rPr>
          <w:rFonts w:hint="eastAsia"/>
          <w:b/>
          <w:szCs w:val="21"/>
        </w:rPr>
        <w:t>二、质量保修期</w:t>
      </w:r>
    </w:p>
    <w:p w14:paraId="20DFC3D0">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367CB8B">
      <w:pPr>
        <w:spacing w:line="440" w:lineRule="exact"/>
        <w:ind w:firstLine="420" w:firstLineChars="200"/>
        <w:rPr>
          <w:szCs w:val="21"/>
        </w:rPr>
      </w:pPr>
      <w:r>
        <w:rPr>
          <w:rFonts w:hint="eastAsia"/>
          <w:szCs w:val="21"/>
        </w:rPr>
        <w:t>质量保修期自竣工验收合格之日起计算。</w:t>
      </w:r>
    </w:p>
    <w:p w14:paraId="7FF86A2F">
      <w:pPr>
        <w:ind w:firstLine="422" w:firstLineChars="200"/>
        <w:rPr>
          <w:b/>
          <w:szCs w:val="21"/>
        </w:rPr>
      </w:pPr>
      <w:r>
        <w:rPr>
          <w:rFonts w:hint="eastAsia"/>
          <w:b/>
          <w:szCs w:val="21"/>
        </w:rPr>
        <w:t>三、质量保修责任</w:t>
      </w:r>
    </w:p>
    <w:p w14:paraId="780E9358">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23783FD">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6CF65D8">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5D82B648">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7A97C570">
      <w:pPr>
        <w:spacing w:line="440" w:lineRule="exact"/>
        <w:ind w:firstLine="420" w:firstLineChars="200"/>
        <w:rPr>
          <w:szCs w:val="21"/>
        </w:rPr>
      </w:pPr>
      <w:r>
        <w:rPr>
          <w:rFonts w:hint="eastAsia"/>
          <w:szCs w:val="21"/>
        </w:rPr>
        <w:t>5、监理单位在工程质量保修期内的工作</w:t>
      </w:r>
    </w:p>
    <w:p w14:paraId="2B7E5F5C">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2A1D2810">
      <w:pPr>
        <w:spacing w:line="440" w:lineRule="exact"/>
        <w:ind w:firstLine="420" w:firstLineChars="200"/>
        <w:rPr>
          <w:szCs w:val="21"/>
        </w:rPr>
      </w:pPr>
      <w:r>
        <w:rPr>
          <w:rFonts w:hint="eastAsia"/>
          <w:szCs w:val="21"/>
        </w:rPr>
        <w:t>②、审批承包方编制的工程质量缺陷修整方案。</w:t>
      </w:r>
    </w:p>
    <w:p w14:paraId="3B96A6E9">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1D8DFBDC">
      <w:pPr>
        <w:spacing w:line="440" w:lineRule="exact"/>
        <w:ind w:firstLine="420" w:firstLineChars="200"/>
        <w:rPr>
          <w:szCs w:val="21"/>
        </w:rPr>
      </w:pPr>
      <w:r>
        <w:rPr>
          <w:rFonts w:hint="eastAsia"/>
          <w:szCs w:val="21"/>
        </w:rPr>
        <w:t>6、质量保修完成后，由发包人组织验收。</w:t>
      </w:r>
    </w:p>
    <w:p w14:paraId="6B03D7C6">
      <w:pPr>
        <w:ind w:firstLine="422" w:firstLineChars="200"/>
        <w:rPr>
          <w:b/>
          <w:szCs w:val="21"/>
        </w:rPr>
      </w:pPr>
      <w:r>
        <w:rPr>
          <w:rFonts w:hint="eastAsia"/>
          <w:b/>
          <w:szCs w:val="21"/>
        </w:rPr>
        <w:t>四、保修费用</w:t>
      </w:r>
    </w:p>
    <w:p w14:paraId="0D79B142">
      <w:pPr>
        <w:spacing w:line="440" w:lineRule="exact"/>
        <w:ind w:firstLine="420" w:firstLineChars="200"/>
        <w:rPr>
          <w:szCs w:val="21"/>
        </w:rPr>
      </w:pPr>
      <w:r>
        <w:rPr>
          <w:rFonts w:hint="eastAsia"/>
          <w:szCs w:val="21"/>
        </w:rPr>
        <w:t>保修费用由造成质量缺陷的责任方承担。</w:t>
      </w:r>
    </w:p>
    <w:p w14:paraId="1091DADD">
      <w:pPr>
        <w:ind w:firstLine="422" w:firstLineChars="200"/>
        <w:rPr>
          <w:b/>
          <w:szCs w:val="21"/>
        </w:rPr>
      </w:pPr>
      <w:r>
        <w:rPr>
          <w:rFonts w:hint="eastAsia"/>
          <w:b/>
          <w:szCs w:val="21"/>
        </w:rPr>
        <w:t>五、其他</w:t>
      </w:r>
    </w:p>
    <w:p w14:paraId="4686185E">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1619DF3">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38F537EA">
      <w:pPr>
        <w:spacing w:line="360" w:lineRule="auto"/>
        <w:ind w:firstLine="420" w:firstLineChars="200"/>
        <w:rPr>
          <w:szCs w:val="21"/>
        </w:rPr>
      </w:pPr>
    </w:p>
    <w:p w14:paraId="326ECE2C">
      <w:pPr>
        <w:spacing w:line="360" w:lineRule="auto"/>
        <w:ind w:firstLine="420" w:firstLineChars="200"/>
        <w:rPr>
          <w:szCs w:val="21"/>
        </w:rPr>
      </w:pPr>
    </w:p>
    <w:p w14:paraId="5FE8305F">
      <w:pPr>
        <w:spacing w:line="360" w:lineRule="auto"/>
        <w:ind w:firstLine="420" w:firstLineChars="200"/>
        <w:rPr>
          <w:szCs w:val="21"/>
        </w:rPr>
      </w:pPr>
      <w:r>
        <w:rPr>
          <w:rFonts w:hint="eastAsia"/>
          <w:szCs w:val="21"/>
        </w:rPr>
        <w:t>发包人（公章）：                       承包人（公章）：</w:t>
      </w:r>
    </w:p>
    <w:p w14:paraId="699483CD">
      <w:pPr>
        <w:spacing w:line="360" w:lineRule="auto"/>
        <w:ind w:firstLine="420" w:firstLineChars="200"/>
        <w:rPr>
          <w:szCs w:val="21"/>
        </w:rPr>
      </w:pPr>
    </w:p>
    <w:p w14:paraId="019140C5">
      <w:pPr>
        <w:spacing w:line="360" w:lineRule="auto"/>
        <w:ind w:firstLine="420" w:firstLineChars="200"/>
        <w:rPr>
          <w:szCs w:val="21"/>
        </w:rPr>
      </w:pPr>
      <w:r>
        <w:rPr>
          <w:rFonts w:hint="eastAsia"/>
          <w:szCs w:val="21"/>
        </w:rPr>
        <w:t>法定代表人或                           法定代表人或</w:t>
      </w:r>
    </w:p>
    <w:p w14:paraId="3C6E6B42">
      <w:pPr>
        <w:spacing w:line="360" w:lineRule="auto"/>
        <w:ind w:firstLine="420" w:firstLineChars="200"/>
        <w:rPr>
          <w:szCs w:val="21"/>
        </w:rPr>
      </w:pPr>
      <w:r>
        <w:rPr>
          <w:rFonts w:hint="eastAsia"/>
          <w:szCs w:val="21"/>
        </w:rPr>
        <w:t>委托代理人（签字）：                    委托代理人（签字）：</w:t>
      </w:r>
    </w:p>
    <w:p w14:paraId="73158476">
      <w:pPr>
        <w:spacing w:line="360" w:lineRule="auto"/>
        <w:ind w:firstLine="420" w:firstLineChars="200"/>
        <w:rPr>
          <w:szCs w:val="21"/>
        </w:rPr>
      </w:pPr>
    </w:p>
    <w:p w14:paraId="1B87A518">
      <w:pPr>
        <w:spacing w:line="360" w:lineRule="auto"/>
        <w:ind w:firstLine="1785" w:firstLineChars="850"/>
      </w:pPr>
      <w:r>
        <w:rPr>
          <w:rFonts w:hint="eastAsia"/>
          <w:szCs w:val="21"/>
        </w:rPr>
        <w:t>年   月   日                         年   月   日</w:t>
      </w:r>
    </w:p>
    <w:p w14:paraId="3DD557DF">
      <w:pPr>
        <w:ind w:firstLine="420" w:firstLineChars="200"/>
      </w:pPr>
    </w:p>
    <w:p w14:paraId="3C98CACC">
      <w:pPr>
        <w:spacing w:line="500" w:lineRule="exact"/>
        <w:rPr>
          <w:rFonts w:hint="eastAsia" w:ascii="宋体" w:hAnsi="宋体" w:cs="宋体"/>
          <w:sz w:val="24"/>
        </w:rPr>
      </w:pPr>
    </w:p>
    <w:p w14:paraId="4CA8C435">
      <w:pPr>
        <w:pStyle w:val="36"/>
        <w:ind w:firstLine="321"/>
        <w:jc w:val="center"/>
        <w:rPr>
          <w:b/>
          <w:sz w:val="32"/>
          <w:szCs w:val="32"/>
        </w:rPr>
      </w:pPr>
    </w:p>
    <w:p w14:paraId="017C05C4">
      <w:pPr>
        <w:pStyle w:val="36"/>
        <w:ind w:firstLine="321"/>
        <w:jc w:val="center"/>
        <w:rPr>
          <w:b/>
          <w:sz w:val="32"/>
          <w:szCs w:val="32"/>
        </w:rPr>
      </w:pPr>
    </w:p>
    <w:p w14:paraId="0DF5E1E2">
      <w:pPr>
        <w:pStyle w:val="36"/>
        <w:ind w:firstLine="321"/>
        <w:jc w:val="center"/>
        <w:rPr>
          <w:b/>
          <w:sz w:val="32"/>
          <w:szCs w:val="32"/>
        </w:rPr>
      </w:pPr>
    </w:p>
    <w:p w14:paraId="2CE75EFD">
      <w:pPr>
        <w:pStyle w:val="36"/>
        <w:ind w:firstLine="321"/>
        <w:jc w:val="center"/>
        <w:rPr>
          <w:b/>
          <w:sz w:val="32"/>
          <w:szCs w:val="32"/>
        </w:rPr>
      </w:pPr>
    </w:p>
    <w:p w14:paraId="4333E49E">
      <w:pPr>
        <w:pStyle w:val="36"/>
        <w:ind w:firstLine="321"/>
        <w:jc w:val="center"/>
        <w:rPr>
          <w:b/>
          <w:sz w:val="32"/>
          <w:szCs w:val="32"/>
        </w:rPr>
      </w:pPr>
    </w:p>
    <w:p w14:paraId="38D65548">
      <w:pPr>
        <w:pStyle w:val="36"/>
        <w:ind w:firstLine="321"/>
        <w:jc w:val="center"/>
        <w:rPr>
          <w:b/>
          <w:sz w:val="32"/>
          <w:szCs w:val="32"/>
        </w:rPr>
      </w:pPr>
      <w:r>
        <w:rPr>
          <w:rFonts w:hint="eastAsia"/>
          <w:b/>
          <w:sz w:val="32"/>
          <w:szCs w:val="32"/>
        </w:rPr>
        <w:t>周口市政府采购合同融资政策告知函</w:t>
      </w:r>
    </w:p>
    <w:p w14:paraId="11927F14">
      <w:pPr>
        <w:pStyle w:val="36"/>
        <w:ind w:firstLine="240"/>
        <w:rPr>
          <w:rFonts w:hint="eastAsia" w:asciiTheme="minorEastAsia" w:hAnsiTheme="minorEastAsia" w:eastAsiaTheme="minorEastAsia"/>
          <w:sz w:val="24"/>
        </w:rPr>
      </w:pPr>
    </w:p>
    <w:p w14:paraId="3C21E687">
      <w:pPr>
        <w:pStyle w:val="36"/>
        <w:ind w:firstLine="240"/>
        <w:rPr>
          <w:rFonts w:hint="eastAsia" w:asciiTheme="minorEastAsia" w:hAnsiTheme="minorEastAsia" w:eastAsiaTheme="minorEastAsia"/>
          <w:sz w:val="24"/>
        </w:rPr>
      </w:pPr>
    </w:p>
    <w:p w14:paraId="7B958EB9">
      <w:pPr>
        <w:pStyle w:val="36"/>
        <w:ind w:firstLine="240"/>
        <w:rPr>
          <w:rFonts w:hint="eastAsia" w:asciiTheme="minorEastAsia" w:hAnsiTheme="minorEastAsia" w:eastAsiaTheme="minorEastAsia"/>
          <w:sz w:val="24"/>
        </w:rPr>
      </w:pPr>
    </w:p>
    <w:p w14:paraId="33914C90">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683305CE">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8729358">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8B52D6">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31F5BA9A">
      <w:pPr>
        <w:pStyle w:val="24"/>
        <w:spacing w:before="0" w:beforeAutospacing="0" w:after="0" w:afterAutospacing="0" w:line="330" w:lineRule="atLeast"/>
        <w:rPr>
          <w:rFonts w:hint="eastAsia" w:cs="仿宋_GB2312"/>
          <w:b/>
          <w:bCs/>
          <w:color w:val="0000FF"/>
          <w:sz w:val="21"/>
          <w:szCs w:val="21"/>
        </w:rPr>
      </w:pPr>
    </w:p>
    <w:p w14:paraId="3B047E23">
      <w:pPr>
        <w:pStyle w:val="24"/>
        <w:spacing w:before="0" w:beforeAutospacing="0" w:after="0" w:afterAutospacing="0" w:line="330" w:lineRule="atLeast"/>
        <w:rPr>
          <w:rFonts w:hint="eastAsia" w:cs="仿宋_GB2312"/>
          <w:b/>
          <w:bCs/>
          <w:color w:val="0000FF"/>
          <w:sz w:val="21"/>
          <w:szCs w:val="21"/>
        </w:rPr>
      </w:pPr>
    </w:p>
    <w:p w14:paraId="3667D68A">
      <w:pPr>
        <w:pStyle w:val="24"/>
        <w:spacing w:before="0" w:beforeAutospacing="0" w:after="0" w:afterAutospacing="0" w:line="330" w:lineRule="atLeast"/>
        <w:rPr>
          <w:rFonts w:hint="eastAsia" w:cs="仿宋_GB2312"/>
          <w:b/>
          <w:bCs/>
          <w:color w:val="0000FF"/>
          <w:sz w:val="21"/>
          <w:szCs w:val="21"/>
        </w:rPr>
      </w:pPr>
    </w:p>
    <w:p w14:paraId="489E2D18">
      <w:pPr>
        <w:pStyle w:val="24"/>
        <w:spacing w:before="0" w:beforeAutospacing="0" w:after="0" w:afterAutospacing="0" w:line="330" w:lineRule="atLeast"/>
        <w:rPr>
          <w:rFonts w:hint="eastAsia" w:cs="仿宋_GB2312"/>
          <w:b/>
          <w:bCs/>
          <w:color w:val="0000FF"/>
          <w:sz w:val="21"/>
          <w:szCs w:val="21"/>
        </w:rPr>
      </w:pPr>
    </w:p>
    <w:p w14:paraId="7734DE10">
      <w:pPr>
        <w:pStyle w:val="24"/>
        <w:spacing w:before="0" w:beforeAutospacing="0" w:after="0" w:afterAutospacing="0" w:line="330" w:lineRule="atLeast"/>
        <w:rPr>
          <w:rFonts w:hint="eastAsia" w:cs="仿宋_GB2312"/>
          <w:b/>
          <w:bCs/>
          <w:color w:val="0000FF"/>
          <w:sz w:val="21"/>
          <w:szCs w:val="21"/>
        </w:rPr>
      </w:pPr>
    </w:p>
    <w:p w14:paraId="4237FEAE">
      <w:pPr>
        <w:pStyle w:val="24"/>
        <w:spacing w:before="0" w:beforeAutospacing="0" w:after="0" w:afterAutospacing="0" w:line="330" w:lineRule="atLeast"/>
        <w:rPr>
          <w:rFonts w:hint="eastAsia" w:cs="仿宋_GB2312"/>
          <w:b/>
          <w:bCs/>
          <w:color w:val="0000FF"/>
          <w:sz w:val="21"/>
          <w:szCs w:val="21"/>
        </w:rPr>
      </w:pPr>
    </w:p>
    <w:p w14:paraId="79321E37">
      <w:pPr>
        <w:pStyle w:val="24"/>
        <w:spacing w:before="0" w:beforeAutospacing="0" w:after="0" w:afterAutospacing="0" w:line="330" w:lineRule="atLeast"/>
        <w:rPr>
          <w:rFonts w:hint="eastAsia" w:cs="仿宋_GB2312"/>
          <w:b/>
          <w:bCs/>
          <w:color w:val="0000FF"/>
          <w:sz w:val="21"/>
          <w:szCs w:val="21"/>
        </w:rPr>
      </w:pPr>
    </w:p>
    <w:p w14:paraId="12BE2F5A">
      <w:pPr>
        <w:pStyle w:val="24"/>
        <w:spacing w:before="0" w:beforeAutospacing="0" w:after="0" w:afterAutospacing="0" w:line="330" w:lineRule="atLeast"/>
        <w:rPr>
          <w:rFonts w:hint="eastAsia" w:cs="仿宋_GB2312"/>
          <w:b/>
          <w:bCs/>
          <w:color w:val="0000FF"/>
          <w:sz w:val="21"/>
          <w:szCs w:val="21"/>
        </w:rPr>
      </w:pPr>
    </w:p>
    <w:p w14:paraId="252B3D7A">
      <w:pPr>
        <w:pStyle w:val="24"/>
        <w:spacing w:before="0" w:beforeAutospacing="0" w:after="0" w:afterAutospacing="0" w:line="330" w:lineRule="atLeast"/>
        <w:rPr>
          <w:rFonts w:hint="eastAsia" w:cs="仿宋_GB2312"/>
          <w:b/>
          <w:bCs/>
          <w:color w:val="0000FF"/>
          <w:sz w:val="21"/>
          <w:szCs w:val="21"/>
        </w:rPr>
      </w:pPr>
    </w:p>
    <w:p w14:paraId="06E24A7D">
      <w:pPr>
        <w:pStyle w:val="24"/>
        <w:spacing w:before="0" w:beforeAutospacing="0" w:after="0" w:afterAutospacing="0" w:line="330" w:lineRule="atLeast"/>
        <w:rPr>
          <w:rFonts w:hint="eastAsia" w:cs="仿宋_GB2312"/>
          <w:b/>
          <w:bCs/>
          <w:color w:val="0000FF"/>
          <w:sz w:val="21"/>
          <w:szCs w:val="21"/>
        </w:rPr>
      </w:pPr>
    </w:p>
    <w:p w14:paraId="325056BB">
      <w:pPr>
        <w:pStyle w:val="24"/>
        <w:spacing w:before="0" w:beforeAutospacing="0" w:after="0" w:afterAutospacing="0" w:line="330" w:lineRule="atLeast"/>
        <w:rPr>
          <w:rFonts w:hint="eastAsia" w:cs="仿宋_GB2312"/>
          <w:b/>
          <w:bCs/>
          <w:color w:val="0000FF"/>
          <w:sz w:val="21"/>
          <w:szCs w:val="21"/>
        </w:rPr>
      </w:pPr>
    </w:p>
    <w:p w14:paraId="4F1C1C0C">
      <w:pPr>
        <w:pStyle w:val="24"/>
        <w:spacing w:before="0" w:beforeAutospacing="0" w:after="0" w:afterAutospacing="0" w:line="330" w:lineRule="atLeast"/>
        <w:rPr>
          <w:rFonts w:hint="eastAsia" w:cs="仿宋_GB2312"/>
          <w:b/>
          <w:bCs/>
          <w:color w:val="0000FF"/>
          <w:sz w:val="21"/>
          <w:szCs w:val="21"/>
        </w:rPr>
      </w:pPr>
    </w:p>
    <w:p w14:paraId="046CE994">
      <w:pPr>
        <w:pStyle w:val="24"/>
        <w:spacing w:before="0" w:beforeAutospacing="0" w:after="0" w:afterAutospacing="0" w:line="330" w:lineRule="atLeast"/>
        <w:rPr>
          <w:rFonts w:hint="eastAsia" w:cs="仿宋_GB2312"/>
          <w:b/>
          <w:bCs/>
          <w:color w:val="0000FF"/>
          <w:sz w:val="21"/>
          <w:szCs w:val="21"/>
        </w:rPr>
      </w:pPr>
    </w:p>
    <w:p w14:paraId="614997D9">
      <w:pPr>
        <w:pStyle w:val="24"/>
        <w:spacing w:before="0" w:beforeAutospacing="0" w:after="0" w:afterAutospacing="0" w:line="330" w:lineRule="atLeast"/>
        <w:rPr>
          <w:rFonts w:hint="eastAsia" w:cs="仿宋_GB2312"/>
          <w:b/>
          <w:bCs/>
          <w:color w:val="0000FF"/>
          <w:sz w:val="21"/>
          <w:szCs w:val="21"/>
        </w:rPr>
      </w:pPr>
    </w:p>
    <w:p w14:paraId="5F534BCD">
      <w:pPr>
        <w:pStyle w:val="24"/>
        <w:spacing w:before="0" w:beforeAutospacing="0" w:after="0" w:afterAutospacing="0" w:line="330" w:lineRule="atLeast"/>
        <w:rPr>
          <w:rFonts w:hint="eastAsia" w:cs="仿宋_GB2312"/>
          <w:b/>
          <w:bCs/>
          <w:color w:val="0000FF"/>
          <w:sz w:val="21"/>
          <w:szCs w:val="21"/>
        </w:rPr>
      </w:pPr>
    </w:p>
    <w:p w14:paraId="198FEDDD">
      <w:pPr>
        <w:pStyle w:val="24"/>
        <w:spacing w:before="0" w:beforeAutospacing="0" w:after="0" w:afterAutospacing="0" w:line="330" w:lineRule="atLeast"/>
        <w:rPr>
          <w:rFonts w:hint="eastAsia" w:cs="仿宋_GB2312"/>
          <w:b/>
          <w:bCs/>
          <w:color w:val="0000FF"/>
          <w:sz w:val="21"/>
          <w:szCs w:val="21"/>
        </w:rPr>
      </w:pPr>
    </w:p>
    <w:p w14:paraId="41A4EA76">
      <w:pPr>
        <w:pStyle w:val="24"/>
        <w:spacing w:before="0" w:beforeAutospacing="0" w:after="0" w:afterAutospacing="0" w:line="330" w:lineRule="atLeast"/>
        <w:rPr>
          <w:rFonts w:hint="eastAsia" w:cs="仿宋_GB2312"/>
          <w:b/>
          <w:bCs/>
          <w:color w:val="0000FF"/>
          <w:sz w:val="21"/>
          <w:szCs w:val="21"/>
        </w:rPr>
      </w:pPr>
    </w:p>
    <w:p w14:paraId="6EC38D07">
      <w:pPr>
        <w:pStyle w:val="24"/>
        <w:spacing w:before="0" w:beforeAutospacing="0" w:after="0" w:afterAutospacing="0" w:line="330" w:lineRule="atLeast"/>
        <w:rPr>
          <w:rFonts w:hint="eastAsia" w:cs="仿宋_GB2312"/>
          <w:b/>
          <w:bCs/>
          <w:color w:val="0000FF"/>
          <w:sz w:val="21"/>
          <w:szCs w:val="21"/>
        </w:rPr>
      </w:pPr>
    </w:p>
    <w:p w14:paraId="5F062F6A">
      <w:pPr>
        <w:pStyle w:val="24"/>
        <w:spacing w:before="0" w:beforeAutospacing="0" w:after="0" w:afterAutospacing="0" w:line="330" w:lineRule="atLeast"/>
        <w:rPr>
          <w:rFonts w:hint="eastAsia" w:cs="仿宋_GB2312"/>
          <w:b/>
          <w:bCs/>
          <w:color w:val="0000FF"/>
          <w:sz w:val="21"/>
          <w:szCs w:val="21"/>
        </w:rPr>
      </w:pPr>
    </w:p>
    <w:p w14:paraId="0B55E8AD">
      <w:pPr>
        <w:pStyle w:val="24"/>
        <w:spacing w:before="0" w:beforeAutospacing="0" w:after="0" w:afterAutospacing="0" w:line="330" w:lineRule="atLeast"/>
        <w:rPr>
          <w:rFonts w:hint="eastAsia" w:cs="仿宋_GB2312"/>
          <w:b/>
          <w:bCs/>
          <w:color w:val="0000FF"/>
          <w:sz w:val="21"/>
          <w:szCs w:val="21"/>
        </w:rPr>
      </w:pPr>
    </w:p>
    <w:p w14:paraId="79CBEF4A">
      <w:pPr>
        <w:spacing w:line="500" w:lineRule="exact"/>
        <w:rPr>
          <w:rFonts w:hint="eastAsia"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00" w:usb3="00000000" w:csb0="00000000" w:csb1="00000000"/>
  </w:font>
  <w:font w:name="华文彩云">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4FEAB">
    <w:pPr>
      <w:pStyle w:val="17"/>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39349">
    <w:pPr>
      <w:pStyle w:val="19"/>
      <w:pBdr>
        <w:bottom w:val="none" w:color="auto" w:sz="0" w:space="0"/>
      </w:pBdr>
      <w:spacing w:line="160" w:lineRule="atLeast"/>
      <w:jc w:val="both"/>
      <w:rPr>
        <w:rFonts w:ascii="楷体_GB2312" w:eastAsia="楷体_GB2312"/>
        <w:sz w:val="28"/>
        <w:u w:val="single"/>
      </w:rPr>
    </w:pPr>
  </w:p>
  <w:p w14:paraId="07664DC3">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81A2C69"/>
    <w:multiLevelType w:val="singleLevel"/>
    <w:tmpl w:val="381A2C69"/>
    <w:lvl w:ilvl="0" w:tentative="0">
      <w:start w:val="1"/>
      <w:numFmt w:val="decimal"/>
      <w:suff w:val="nothing"/>
      <w:lvlText w:val="%1、"/>
      <w:lvlJc w:val="left"/>
    </w:lvl>
  </w:abstractNum>
  <w:abstractNum w:abstractNumId="5">
    <w:nsid w:val="3CAC2A9D"/>
    <w:multiLevelType w:val="singleLevel"/>
    <w:tmpl w:val="3CAC2A9D"/>
    <w:lvl w:ilvl="0" w:tentative="0">
      <w:start w:val="1"/>
      <w:numFmt w:val="decimal"/>
      <w:suff w:val="nothing"/>
      <w:lvlText w:val="%1）"/>
      <w:lvlJc w:val="left"/>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5"/>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0"/>
  <w:drawingGridVerticalSpacing w:val="156"/>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424"/>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65B0"/>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0AFA"/>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8F5C61"/>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51876"/>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4ADD"/>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0A0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315C"/>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2080610"/>
    <w:rsid w:val="03485FAB"/>
    <w:rsid w:val="03733BDF"/>
    <w:rsid w:val="04176582"/>
    <w:rsid w:val="043F301C"/>
    <w:rsid w:val="051259ED"/>
    <w:rsid w:val="05244B1A"/>
    <w:rsid w:val="05791EDF"/>
    <w:rsid w:val="07041580"/>
    <w:rsid w:val="0A9E30AD"/>
    <w:rsid w:val="0B240D77"/>
    <w:rsid w:val="0B6E4153"/>
    <w:rsid w:val="0BEB3B44"/>
    <w:rsid w:val="0BF03CE8"/>
    <w:rsid w:val="0C0644C0"/>
    <w:rsid w:val="0DC661FE"/>
    <w:rsid w:val="0F8E6912"/>
    <w:rsid w:val="0FE946E9"/>
    <w:rsid w:val="109C47B5"/>
    <w:rsid w:val="114D3928"/>
    <w:rsid w:val="12166770"/>
    <w:rsid w:val="13793DF7"/>
    <w:rsid w:val="13D455A0"/>
    <w:rsid w:val="1460478C"/>
    <w:rsid w:val="14677422"/>
    <w:rsid w:val="14FD262D"/>
    <w:rsid w:val="15E909BB"/>
    <w:rsid w:val="15EB0A05"/>
    <w:rsid w:val="16BB13C7"/>
    <w:rsid w:val="16D11EEB"/>
    <w:rsid w:val="18AB7EF6"/>
    <w:rsid w:val="18D74DC1"/>
    <w:rsid w:val="1A2A7B93"/>
    <w:rsid w:val="1AED58EF"/>
    <w:rsid w:val="1DDF7282"/>
    <w:rsid w:val="1DE96C7D"/>
    <w:rsid w:val="1F3A0BB5"/>
    <w:rsid w:val="1F89163A"/>
    <w:rsid w:val="1FA92FCB"/>
    <w:rsid w:val="200745B4"/>
    <w:rsid w:val="20193BC8"/>
    <w:rsid w:val="202365BF"/>
    <w:rsid w:val="206F5C15"/>
    <w:rsid w:val="207E09A3"/>
    <w:rsid w:val="21E64A07"/>
    <w:rsid w:val="220D398C"/>
    <w:rsid w:val="223C1FB9"/>
    <w:rsid w:val="22B07DD3"/>
    <w:rsid w:val="2301566F"/>
    <w:rsid w:val="23DE7685"/>
    <w:rsid w:val="24D70B68"/>
    <w:rsid w:val="25A66090"/>
    <w:rsid w:val="26BD3FD7"/>
    <w:rsid w:val="28996FC7"/>
    <w:rsid w:val="293D0666"/>
    <w:rsid w:val="29B427C7"/>
    <w:rsid w:val="29EE4308"/>
    <w:rsid w:val="2A397C18"/>
    <w:rsid w:val="2A5015D5"/>
    <w:rsid w:val="2BC55D30"/>
    <w:rsid w:val="2C37607E"/>
    <w:rsid w:val="2C64492A"/>
    <w:rsid w:val="2D7A3266"/>
    <w:rsid w:val="2DAA4424"/>
    <w:rsid w:val="2F446299"/>
    <w:rsid w:val="2FC43CAF"/>
    <w:rsid w:val="2FEC0175"/>
    <w:rsid w:val="30E35253"/>
    <w:rsid w:val="30F26B63"/>
    <w:rsid w:val="312513B2"/>
    <w:rsid w:val="31B042BF"/>
    <w:rsid w:val="31DD3FAB"/>
    <w:rsid w:val="32035D60"/>
    <w:rsid w:val="32746E22"/>
    <w:rsid w:val="33523A32"/>
    <w:rsid w:val="34090EDB"/>
    <w:rsid w:val="360B2F60"/>
    <w:rsid w:val="36DA5BF4"/>
    <w:rsid w:val="376940D0"/>
    <w:rsid w:val="399E147F"/>
    <w:rsid w:val="3BE034BB"/>
    <w:rsid w:val="3C3000ED"/>
    <w:rsid w:val="3D31181A"/>
    <w:rsid w:val="3DC87CB2"/>
    <w:rsid w:val="3F4F365B"/>
    <w:rsid w:val="3F677982"/>
    <w:rsid w:val="40475E6A"/>
    <w:rsid w:val="40DD7D7F"/>
    <w:rsid w:val="40E5588E"/>
    <w:rsid w:val="41415EFF"/>
    <w:rsid w:val="416430E7"/>
    <w:rsid w:val="419C6FA4"/>
    <w:rsid w:val="41D026B4"/>
    <w:rsid w:val="432D323D"/>
    <w:rsid w:val="434712A7"/>
    <w:rsid w:val="43DB09F4"/>
    <w:rsid w:val="44D50D75"/>
    <w:rsid w:val="476C1935"/>
    <w:rsid w:val="47FA0404"/>
    <w:rsid w:val="49950DF9"/>
    <w:rsid w:val="4AE73648"/>
    <w:rsid w:val="4B6460B2"/>
    <w:rsid w:val="4E4168DE"/>
    <w:rsid w:val="4F723AF3"/>
    <w:rsid w:val="5385101B"/>
    <w:rsid w:val="542F765C"/>
    <w:rsid w:val="54601A4B"/>
    <w:rsid w:val="554D13F6"/>
    <w:rsid w:val="5682509A"/>
    <w:rsid w:val="597B4402"/>
    <w:rsid w:val="59DA41E0"/>
    <w:rsid w:val="5A1C10F1"/>
    <w:rsid w:val="5A3906A0"/>
    <w:rsid w:val="5A9919E3"/>
    <w:rsid w:val="5AB60DB0"/>
    <w:rsid w:val="5B183FE2"/>
    <w:rsid w:val="5B2A7B0A"/>
    <w:rsid w:val="5B54373E"/>
    <w:rsid w:val="5C222ED1"/>
    <w:rsid w:val="5C7B490B"/>
    <w:rsid w:val="5D7A7DEB"/>
    <w:rsid w:val="5E0019CA"/>
    <w:rsid w:val="5E847CE0"/>
    <w:rsid w:val="5ED31ED9"/>
    <w:rsid w:val="5EE21916"/>
    <w:rsid w:val="5F4417E0"/>
    <w:rsid w:val="5F88669E"/>
    <w:rsid w:val="5FB143B2"/>
    <w:rsid w:val="60262BCA"/>
    <w:rsid w:val="6155425E"/>
    <w:rsid w:val="61BC7BF0"/>
    <w:rsid w:val="61CD6067"/>
    <w:rsid w:val="61E94541"/>
    <w:rsid w:val="622F04A1"/>
    <w:rsid w:val="626B09AB"/>
    <w:rsid w:val="64590FEA"/>
    <w:rsid w:val="64741C1C"/>
    <w:rsid w:val="648C064A"/>
    <w:rsid w:val="64D4042D"/>
    <w:rsid w:val="65385EEE"/>
    <w:rsid w:val="65554D27"/>
    <w:rsid w:val="656B3097"/>
    <w:rsid w:val="65F47B3A"/>
    <w:rsid w:val="661C75BD"/>
    <w:rsid w:val="66424F96"/>
    <w:rsid w:val="687951D6"/>
    <w:rsid w:val="68CA1ABB"/>
    <w:rsid w:val="68E27CAA"/>
    <w:rsid w:val="69900437"/>
    <w:rsid w:val="69C964DA"/>
    <w:rsid w:val="69D34437"/>
    <w:rsid w:val="6C6135BF"/>
    <w:rsid w:val="6C8D7497"/>
    <w:rsid w:val="6D02099A"/>
    <w:rsid w:val="6D3654A5"/>
    <w:rsid w:val="6E873A42"/>
    <w:rsid w:val="7021125E"/>
    <w:rsid w:val="708B1655"/>
    <w:rsid w:val="708B4D52"/>
    <w:rsid w:val="70B412F1"/>
    <w:rsid w:val="72787520"/>
    <w:rsid w:val="72D548F7"/>
    <w:rsid w:val="74170E85"/>
    <w:rsid w:val="75DC35E9"/>
    <w:rsid w:val="762D425C"/>
    <w:rsid w:val="76972865"/>
    <w:rsid w:val="77C66D83"/>
    <w:rsid w:val="789E6834"/>
    <w:rsid w:val="7D146E27"/>
    <w:rsid w:val="7DAD5EC5"/>
    <w:rsid w:val="7E2553B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qFormat="1" w:unhideWhenUsed="0" w:uiPriority="3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99" w:semiHidden="0" w:name="index heading"/>
    <w:lsdException w:qFormat="1" w:unhideWhenUsed="0" w:uiPriority="0" w:semiHidden="0" w:name="caption"/>
    <w:lsdException w:unhideWhenUsed="0" w:uiPriority="99" w:semiHidden="0" w:name="table of figures"/>
    <w:lsdException w:unhideWhenUsed="0" w:uiPriority="99" w:semiHidden="0" w:name="envelope address"/>
    <w:lsdException w:qFormat="1" w:unhideWhenUsed="0" w:uiPriority="99" w:semiHidden="0" w:name="envelope return"/>
    <w:lsdException w:unhideWhenUsed="0" w:uiPriority="99" w:semiHidden="0" w:name="footnote reference"/>
    <w:lsdException w:qFormat="1" w:unhideWhenUsed="0" w:uiPriority="99" w:semiHidden="0" w:name="annotation reference"/>
    <w:lsdException w:unhideWhenUsed="0" w:uiPriority="99" w:semiHidden="0" w:name="line number"/>
    <w:lsdException w:qFormat="1" w:unhideWhenUsed="0" w:uiPriority="0"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qFormat="1" w:unhideWhenUsed="0" w:uiPriority="0"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qFormat="1" w:unhideWhenUsed="0" w:uiPriority="0" w:semiHidden="0" w:name="Message Header"/>
    <w:lsdException w:unhideWhenUsed="0" w:uiPriority="99" w:semiHidden="0" w:name="Subtitle"/>
    <w:lsdException w:unhideWhenUsed="0" w:uiPriority="99"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99" w:semiHidden="0" w:name="Body Text Indent 3"/>
    <w:lsdException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unhideWhenUsed="0" w:uiPriority="99" w:semiHidden="0" w:name="Emphasis"/>
    <w:lsdException w:qFormat="1" w:unhideWhenUsed="0" w:uiPriority="0" w:semiHidden="0" w:name="Document Map"/>
    <w:lsdException w:qFormat="1" w:unhideWhenUsed="0" w:uiPriority="99" w:semiHidden="0" w:name="Plain Text"/>
    <w:lsdException w:unhideWhenUsed="0" w:uiPriority="99" w:semiHidden="0" w:name="E-mail Signature"/>
    <w:lsdException w:qFormat="1"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spacing w:before="340" w:after="330" w:line="578" w:lineRule="auto"/>
      <w:outlineLvl w:val="0"/>
    </w:pPr>
    <w:rPr>
      <w:b/>
      <w:bCs/>
      <w:kern w:val="44"/>
      <w:sz w:val="44"/>
      <w:szCs w:val="44"/>
    </w:rPr>
  </w:style>
  <w:style w:type="paragraph" w:styleId="3">
    <w:name w:val="heading 2"/>
    <w:basedOn w:val="1"/>
    <w:qFormat/>
    <w:uiPriority w:val="0"/>
    <w:pPr>
      <w:spacing w:line="0" w:lineRule="atLeast"/>
      <w:jc w:val="center"/>
      <w:outlineLvl w:val="1"/>
    </w:pPr>
    <w:rPr>
      <w:kern w:val="0"/>
      <w:sz w:val="28"/>
    </w:rPr>
  </w:style>
  <w:style w:type="paragraph" w:styleId="4">
    <w:name w:val="heading 3"/>
    <w:basedOn w:val="1"/>
    <w:link w:val="39"/>
    <w:qFormat/>
    <w:uiPriority w:val="0"/>
    <w:pPr>
      <w:keepNext/>
      <w:keepLines/>
      <w:spacing w:before="260" w:after="260" w:line="416" w:lineRule="auto"/>
      <w:outlineLvl w:val="2"/>
    </w:pPr>
    <w:rPr>
      <w:b/>
      <w:bCs/>
      <w:sz w:val="32"/>
      <w:szCs w:val="32"/>
    </w:rPr>
  </w:style>
  <w:style w:type="paragraph" w:styleId="5">
    <w:name w:val="heading 4"/>
    <w:basedOn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44"/>
    <w:qFormat/>
    <w:uiPriority w:val="0"/>
    <w:pPr>
      <w:spacing w:after="120"/>
    </w:pPr>
  </w:style>
  <w:style w:type="paragraph" w:styleId="11">
    <w:name w:val="Body Text Indent"/>
    <w:basedOn w:val="1"/>
    <w:qFormat/>
    <w:uiPriority w:val="0"/>
    <w:pPr>
      <w:ind w:firstLine="632" w:firstLineChars="200"/>
    </w:pPr>
    <w:rPr>
      <w:rFonts w:ascii="仿宋_GB2312" w:hAnsi="华文楷体" w:eastAsia="仿宋_GB2312"/>
      <w:sz w:val="32"/>
    </w:rPr>
  </w:style>
  <w:style w:type="paragraph" w:styleId="12">
    <w:name w:val="List 2"/>
    <w:basedOn w:val="1"/>
    <w:qFormat/>
    <w:uiPriority w:val="0"/>
    <w:pPr>
      <w:ind w:left="400" w:leftChars="200" w:hanging="200" w:hangingChars="200"/>
    </w:pPr>
  </w:style>
  <w:style w:type="paragraph" w:styleId="13">
    <w:name w:val="Plain Text"/>
    <w:basedOn w:val="1"/>
    <w:link w:val="52"/>
    <w:qFormat/>
    <w:uiPriority w:val="99"/>
    <w:rPr>
      <w:rFonts w:ascii="宋体" w:hAnsi="Courier New"/>
      <w:szCs w:val="20"/>
    </w:rPr>
  </w:style>
  <w:style w:type="paragraph" w:styleId="14">
    <w:name w:val="Date"/>
    <w:basedOn w:val="1"/>
    <w:link w:val="48"/>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9"/>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43"/>
    <w:qFormat/>
    <w:uiPriority w:val="0"/>
    <w:pPr>
      <w:ind w:firstLine="420" w:firstLineChars="100"/>
    </w:pPr>
  </w:style>
  <w:style w:type="paragraph" w:styleId="26">
    <w:name w:val="Body Text First Indent 2"/>
    <w:basedOn w:val="11"/>
    <w:link w:val="8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10"/>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8"/>
    <w:qFormat/>
    <w:uiPriority w:val="0"/>
    <w:rPr>
      <w:kern w:val="2"/>
      <w:sz w:val="21"/>
      <w:szCs w:val="24"/>
    </w:rPr>
  </w:style>
  <w:style w:type="character" w:customStyle="1" w:styleId="47">
    <w:name w:val="文档结构图 字符"/>
    <w:link w:val="7"/>
    <w:qFormat/>
    <w:uiPriority w:val="0"/>
    <w:rPr>
      <w:rFonts w:ascii="宋体"/>
      <w:kern w:val="2"/>
      <w:sz w:val="18"/>
      <w:szCs w:val="18"/>
    </w:rPr>
  </w:style>
  <w:style w:type="character" w:customStyle="1" w:styleId="48">
    <w:name w:val="日期 字符"/>
    <w:link w:val="14"/>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3"/>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19"/>
    <w:qFormat/>
    <w:uiPriority w:val="99"/>
    <w:rPr>
      <w:kern w:val="2"/>
      <w:sz w:val="18"/>
      <w:szCs w:val="18"/>
    </w:rPr>
  </w:style>
  <w:style w:type="character" w:customStyle="1" w:styleId="69">
    <w:name w:val="页脚 字符"/>
    <w:link w:val="17"/>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pPr>
    <w:rPr>
      <w:kern w:val="0"/>
      <w:sz w:val="24"/>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icon_ds"/>
    <w:basedOn w:val="29"/>
    <w:qFormat/>
    <w:uiPriority w:val="0"/>
  </w:style>
  <w:style w:type="character" w:customStyle="1" w:styleId="77">
    <w:name w:val="icon_ds1"/>
    <w:basedOn w:val="29"/>
    <w:qFormat/>
    <w:uiPriority w:val="0"/>
    <w:rPr>
      <w:sz w:val="21"/>
      <w:szCs w:val="21"/>
    </w:rPr>
  </w:style>
  <w:style w:type="character" w:customStyle="1" w:styleId="78">
    <w:name w:val="icon_gys"/>
    <w:basedOn w:val="29"/>
    <w:qFormat/>
    <w:uiPriority w:val="0"/>
    <w:rPr>
      <w:sz w:val="21"/>
      <w:szCs w:val="21"/>
    </w:rPr>
  </w:style>
  <w:style w:type="character" w:customStyle="1" w:styleId="79">
    <w:name w:val="xiadan"/>
    <w:basedOn w:val="29"/>
    <w:qFormat/>
    <w:uiPriority w:val="0"/>
    <w:rPr>
      <w:shd w:val="clear" w:color="auto" w:fill="E4393C"/>
    </w:rPr>
  </w:style>
  <w:style w:type="character" w:customStyle="1" w:styleId="80">
    <w:name w:val="fr"/>
    <w:basedOn w:val="29"/>
    <w:qFormat/>
    <w:uiPriority w:val="0"/>
  </w:style>
  <w:style w:type="character" w:customStyle="1" w:styleId="81">
    <w:name w:val="标题 4 字符"/>
    <w:basedOn w:val="29"/>
    <w:link w:val="5"/>
    <w:semiHidden/>
    <w:qFormat/>
    <w:uiPriority w:val="0"/>
    <w:rPr>
      <w:rFonts w:asciiTheme="majorHAnsi" w:hAnsiTheme="majorHAnsi" w:eastAsiaTheme="majorEastAsia" w:cstheme="majorBidi"/>
      <w:b/>
      <w:bCs/>
      <w:kern w:val="2"/>
      <w:sz w:val="28"/>
      <w:szCs w:val="28"/>
    </w:rPr>
  </w:style>
  <w:style w:type="character" w:customStyle="1" w:styleId="82">
    <w:name w:val="正文文本首行缩进 2 字符"/>
    <w:basedOn w:val="29"/>
    <w:link w:val="26"/>
    <w:qFormat/>
    <w:uiPriority w:val="99"/>
    <w:rPr>
      <w:rFonts w:ascii="仿宋_GB2312" w:hAnsi="华文楷体" w:eastAsia="仿宋_GB2312"/>
      <w:kern w:val="2"/>
      <w:sz w:val="32"/>
      <w:szCs w:val="24"/>
    </w:rPr>
  </w:style>
  <w:style w:type="character" w:customStyle="1" w:styleId="83">
    <w:name w:val="正文文本 Char1"/>
    <w:basedOn w:val="29"/>
    <w:semiHidden/>
    <w:qFormat/>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15984</Words>
  <Characters>16995</Characters>
  <Lines>1335</Lines>
  <Paragraphs>1042</Paragraphs>
  <TotalTime>2</TotalTime>
  <ScaleCrop>false</ScaleCrop>
  <LinksUpToDate>false</LinksUpToDate>
  <CharactersWithSpaces>17563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41921</dc:creator>
  <cp:lastModifiedBy>王园园</cp:lastModifiedBy>
  <dcterms:modified xsi:type="dcterms:W3CDTF">2025-11-24T08:17:27Z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1C5680BD577C4C9F8C0D877EA67506F9_13</vt:lpwstr>
  </property>
  <property fmtid="{D5CDD505-2E9C-101B-9397-08002B2CF9AE}" pid="4" name="KSOTemplateDocerSaveRecord">
    <vt:lpwstr>eyJoZGlkIjoiYzQ0NTY5NWM5NDAxMmUwZmJmM2QyOGM1OGJlNmJiM2MiLCJ1c2VySWQiOiI0OTk5NTUxNDkifQ==</vt:lpwstr>
  </property>
</Properties>
</file>